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360" w:lineRule="auto"/>
        <w:jc w:val="center"/>
        <w:rPr>
          <w:b w:val="1"/>
          <w:bCs w:val="1"/>
          <w:color w:val="1f1f1f"/>
          <w:sz w:val="24"/>
          <w:szCs w:val="24"/>
          <w:u w:val="single"/>
        </w:rPr>
      </w:pPr>
      <w:r w:rsidDel="00000000" w:rsidR="00000000" w:rsidRPr="00000000">
        <w:rPr>
          <w:b w:val="1"/>
          <w:bCs w:val="1"/>
          <w:color w:val="1f1f1f"/>
          <w:sz w:val="24"/>
          <w:szCs w:val="24"/>
          <w:u w:val="single"/>
          <w:rtl w:val="0"/>
        </w:rPr>
        <w:t xml:space="preserve">Agenda for the Great Park Neighbourhood Association (GPNA) Committee</w:t>
      </w:r>
    </w:p>
    <w:p w:rsidR="00000000" w:rsidDel="00000000" w:rsidP="00000000" w:rsidRDefault="00000000" w:rsidRPr="00000000" w14:paraId="00000002">
      <w:pPr>
        <w:shd w:fill="ffffff" w:val="clear"/>
        <w:spacing w:after="360" w:before="360" w:lineRule="auto"/>
        <w:rPr>
          <w:color w:val="1f1f1f"/>
          <w:sz w:val="24"/>
          <w:szCs w:val="24"/>
        </w:rPr>
      </w:pPr>
      <w:r w:rsidDel="00000000" w:rsidR="00000000" w:rsidRPr="00000000">
        <w:rPr>
          <w:b w:val="1"/>
          <w:bCs w:val="1"/>
          <w:color w:val="1f1f1f"/>
          <w:sz w:val="24"/>
          <w:szCs w:val="24"/>
          <w:rtl w:val="0"/>
        </w:rPr>
        <w:t xml:space="preserve">Date:</w:t>
      </w:r>
      <w:r w:rsidDel="00000000" w:rsidR="00000000" w:rsidRPr="00000000">
        <w:rPr>
          <w:color w:val="1f1f1f"/>
          <w:sz w:val="24"/>
          <w:szCs w:val="24"/>
          <w:rtl w:val="0"/>
        </w:rPr>
        <w:t xml:space="preserve"> 04.02.2026</w:t>
      </w:r>
    </w:p>
    <w:p w:rsidR="00000000" w:rsidDel="00000000" w:rsidP="00000000" w:rsidRDefault="00000000" w:rsidRPr="00000000" w14:paraId="00000003">
      <w:pPr>
        <w:shd w:fill="ffffff" w:val="clear"/>
        <w:spacing w:after="360" w:before="360" w:lineRule="auto"/>
        <w:rPr>
          <w:color w:val="1f1f1f"/>
          <w:sz w:val="24"/>
          <w:szCs w:val="24"/>
        </w:rPr>
      </w:pPr>
      <w:r w:rsidDel="00000000" w:rsidR="00000000" w:rsidRPr="00000000">
        <w:rPr>
          <w:b w:val="1"/>
          <w:bCs w:val="1"/>
          <w:color w:val="1f1f1f"/>
          <w:sz w:val="24"/>
          <w:szCs w:val="24"/>
          <w:rtl w:val="0"/>
        </w:rPr>
        <w:t xml:space="preserve">Time:</w:t>
      </w:r>
      <w:r w:rsidDel="00000000" w:rsidR="00000000" w:rsidRPr="00000000">
        <w:rPr>
          <w:color w:val="1f1f1f"/>
          <w:sz w:val="24"/>
          <w:szCs w:val="24"/>
          <w:rtl w:val="0"/>
        </w:rPr>
        <w:t xml:space="preserve"> 7:00PM</w:t>
      </w:r>
    </w:p>
    <w:p w:rsidR="00000000" w:rsidDel="00000000" w:rsidP="00000000" w:rsidRDefault="00000000" w:rsidRPr="00000000" w14:paraId="00000004">
      <w:pPr>
        <w:shd w:fill="ffffff" w:val="clear"/>
        <w:spacing w:after="360" w:before="360" w:lineRule="auto"/>
        <w:rPr>
          <w:color w:val="202124"/>
          <w:sz w:val="24"/>
          <w:szCs w:val="24"/>
          <w:highlight w:val="white"/>
        </w:rPr>
      </w:pPr>
      <w:r w:rsidDel="00000000" w:rsidR="00000000" w:rsidRPr="00000000">
        <w:rPr>
          <w:b w:val="1"/>
          <w:bCs w:val="1"/>
          <w:color w:val="1f1f1f"/>
          <w:sz w:val="24"/>
          <w:szCs w:val="24"/>
          <w:rtl w:val="0"/>
        </w:rPr>
        <w:t xml:space="preserve">Venue:</w:t>
      </w:r>
      <w:r w:rsidDel="00000000" w:rsidR="00000000" w:rsidRPr="00000000">
        <w:rPr>
          <w:color w:val="1f1f1f"/>
          <w:sz w:val="24"/>
          <w:szCs w:val="24"/>
          <w:rtl w:val="0"/>
        </w:rPr>
        <w:t xml:space="preserve"> The Plaza Cafe Bistro, Bowmont House, Wagonway Drive, Newcastle upon Tyne, NE13 9BL</w:t>
      </w: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spacing w:line="240" w:lineRule="auto"/>
              <w:rPr>
                <w:b w:val="1"/>
                <w:bCs w:val="1"/>
                <w:color w:val="202124"/>
                <w:sz w:val="20"/>
                <w:szCs w:val="20"/>
                <w:highlight w:val="white"/>
              </w:rPr>
            </w:pPr>
            <w:r w:rsidDel="00000000" w:rsidR="00000000" w:rsidRPr="00000000">
              <w:rPr>
                <w:b w:val="1"/>
                <w:bCs w:val="1"/>
                <w:color w:val="202124"/>
                <w:sz w:val="20"/>
                <w:szCs w:val="20"/>
                <w:highlight w:val="white"/>
                <w:rtl w:val="0"/>
              </w:rPr>
              <w:t xml:space="preserve">Present</w:t>
            </w:r>
          </w:p>
        </w:tc>
        <w:tc>
          <w:tcPr>
            <w:shd w:fill="auto" w:val="clear"/>
            <w:tcMar>
              <w:top w:w="100.0" w:type="dxa"/>
              <w:left w:w="100.0" w:type="dxa"/>
              <w:bottom w:w="100.0" w:type="dxa"/>
              <w:right w:w="100.0" w:type="dxa"/>
            </w:tcMar>
          </w:tcPr>
          <w:p w:rsidR="00000000" w:rsidDel="00000000" w:rsidP="00000000" w:rsidRDefault="00000000" w:rsidRPr="00000000" w14:paraId="00000006">
            <w:pPr>
              <w:widowControl w:val="0"/>
              <w:pBdr>
                <w:top w:space="0" w:sz="0" w:val="nil"/>
                <w:left w:space="0" w:sz="0" w:val="nil"/>
                <w:bottom w:space="0" w:sz="0" w:val="nil"/>
                <w:right w:space="0" w:sz="0" w:val="nil"/>
                <w:between w:space="0" w:sz="0" w:val="nil"/>
              </w:pBdr>
              <w:spacing w:line="240" w:lineRule="auto"/>
              <w:rPr>
                <w:b w:val="1"/>
                <w:bCs w:val="1"/>
                <w:color w:val="202124"/>
                <w:sz w:val="20"/>
                <w:szCs w:val="20"/>
                <w:highlight w:val="white"/>
              </w:rPr>
            </w:pPr>
            <w:r w:rsidDel="00000000" w:rsidR="00000000" w:rsidRPr="00000000">
              <w:rPr>
                <w:b w:val="1"/>
                <w:bCs w:val="1"/>
                <w:color w:val="202124"/>
                <w:sz w:val="20"/>
                <w:szCs w:val="20"/>
                <w:highlight w:val="white"/>
                <w:rtl w:val="0"/>
              </w:rPr>
              <w:t xml:space="preserve">Apologies</w:t>
            </w:r>
          </w:p>
        </w:tc>
        <w:tc>
          <w:tcPr>
            <w:shd w:fill="auto" w:val="clear"/>
            <w:tcMar>
              <w:top w:w="100.0" w:type="dxa"/>
              <w:left w:w="100.0" w:type="dxa"/>
              <w:bottom w:w="100.0" w:type="dxa"/>
              <w:right w:w="100.0" w:type="dxa"/>
            </w:tcMar>
          </w:tcPr>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spacing w:line="240" w:lineRule="auto"/>
              <w:rPr>
                <w:b w:val="1"/>
                <w:bCs w:val="1"/>
                <w:color w:val="202124"/>
                <w:sz w:val="20"/>
                <w:szCs w:val="20"/>
                <w:highlight w:val="white"/>
              </w:rPr>
            </w:pPr>
            <w:r w:rsidDel="00000000" w:rsidR="00000000" w:rsidRPr="00000000">
              <w:rPr>
                <w:b w:val="1"/>
                <w:bCs w:val="1"/>
                <w:color w:val="202124"/>
                <w:sz w:val="20"/>
                <w:szCs w:val="20"/>
                <w:highlight w:val="white"/>
                <w:rtl w:val="0"/>
              </w:rPr>
              <w:t xml:space="preserve">Absences</w:t>
            </w:r>
          </w:p>
        </w:tc>
      </w:tr>
      <w:tr>
        <w:trPr>
          <w:cantSplit w:val="0"/>
          <w:trHeight w:val="541"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08">
            <w:pPr>
              <w:widowControl w:val="0"/>
              <w:pBdr>
                <w:top w:space="0" w:sz="0" w:val="nil"/>
                <w:left w:space="0" w:sz="0" w:val="nil"/>
                <w:bottom w:space="0" w:sz="0" w:val="nil"/>
                <w:right w:space="0" w:sz="0" w:val="nil"/>
                <w:between w:space="0" w:sz="0" w:val="nil"/>
              </w:pBdr>
              <w:spacing w:line="240" w:lineRule="auto"/>
              <w:rPr>
                <w:color w:val="202124"/>
                <w:sz w:val="20"/>
                <w:szCs w:val="20"/>
                <w:highlight w:val="white"/>
              </w:rPr>
            </w:pPr>
            <w:r w:rsidDel="00000000" w:rsidR="00000000" w:rsidRPr="00000000">
              <w:rPr>
                <w:b w:val="1"/>
                <w:bCs w:val="1"/>
                <w:color w:val="202124"/>
                <w:sz w:val="20"/>
                <w:szCs w:val="20"/>
                <w:highlight w:val="white"/>
                <w:rtl w:val="0"/>
              </w:rPr>
              <w:t xml:space="preserve">GPNA</w:t>
            </w:r>
            <w:r w:rsidDel="00000000" w:rsidR="00000000" w:rsidRPr="00000000">
              <w:rPr>
                <w:rtl w:val="0"/>
              </w:rPr>
            </w:r>
          </w:p>
          <w:p w:rsidR="00000000" w:rsidDel="00000000" w:rsidP="00000000" w:rsidRDefault="00000000" w:rsidRPr="00000000" w14:paraId="00000009">
            <w:pPr>
              <w:widowControl w:val="0"/>
              <w:pBdr>
                <w:top w:space="0" w:sz="0" w:val="nil"/>
                <w:left w:space="0" w:sz="0" w:val="nil"/>
                <w:bottom w:space="0" w:sz="0" w:val="nil"/>
                <w:right w:space="0" w:sz="0" w:val="nil"/>
                <w:between w:space="0" w:sz="0" w:val="nil"/>
              </w:pBdr>
              <w:spacing w:line="240" w:lineRule="auto"/>
              <w:rPr>
                <w:color w:val="202124"/>
                <w:sz w:val="20"/>
                <w:szCs w:val="20"/>
                <w:highlight w:val="white"/>
              </w:rPr>
            </w:pPr>
            <w:r w:rsidDel="00000000" w:rsidR="00000000" w:rsidRPr="00000000">
              <w:rPr>
                <w:color w:val="202124"/>
                <w:sz w:val="20"/>
                <w:szCs w:val="20"/>
                <w:highlight w:val="white"/>
                <w:rtl w:val="0"/>
              </w:rPr>
              <w:t xml:space="preserve">Jamie Robinson</w:t>
            </w:r>
          </w:p>
          <w:p w:rsidR="00000000" w:rsidDel="00000000" w:rsidP="00000000" w:rsidRDefault="00000000" w:rsidRPr="00000000" w14:paraId="0000000A">
            <w:pPr>
              <w:widowControl w:val="0"/>
              <w:pBdr>
                <w:top w:space="0" w:sz="0" w:val="nil"/>
                <w:left w:space="0" w:sz="0" w:val="nil"/>
                <w:bottom w:space="0" w:sz="0" w:val="nil"/>
                <w:right w:space="0" w:sz="0" w:val="nil"/>
                <w:between w:space="0" w:sz="0" w:val="nil"/>
              </w:pBdr>
              <w:spacing w:line="240" w:lineRule="auto"/>
              <w:rPr>
                <w:color w:val="202124"/>
                <w:sz w:val="20"/>
                <w:szCs w:val="20"/>
                <w:highlight w:val="white"/>
              </w:rPr>
            </w:pPr>
            <w:r w:rsidDel="00000000" w:rsidR="00000000" w:rsidRPr="00000000">
              <w:rPr>
                <w:color w:val="202124"/>
                <w:sz w:val="20"/>
                <w:szCs w:val="20"/>
                <w:highlight w:val="white"/>
                <w:rtl w:val="0"/>
              </w:rPr>
              <w:t xml:space="preserve">Donna Rawling</w:t>
            </w:r>
          </w:p>
          <w:p w:rsidR="00000000" w:rsidDel="00000000" w:rsidP="00000000" w:rsidRDefault="00000000" w:rsidRPr="00000000" w14:paraId="0000000B">
            <w:pPr>
              <w:widowControl w:val="0"/>
              <w:pBdr>
                <w:top w:space="0" w:sz="0" w:val="nil"/>
                <w:left w:space="0" w:sz="0" w:val="nil"/>
                <w:bottom w:space="0" w:sz="0" w:val="nil"/>
                <w:right w:space="0" w:sz="0" w:val="nil"/>
                <w:between w:space="0" w:sz="0" w:val="nil"/>
              </w:pBdr>
              <w:spacing w:line="240" w:lineRule="auto"/>
              <w:rPr>
                <w:color w:val="202124"/>
                <w:sz w:val="20"/>
                <w:szCs w:val="20"/>
                <w:highlight w:val="white"/>
              </w:rPr>
            </w:pPr>
            <w:r w:rsidDel="00000000" w:rsidR="00000000" w:rsidRPr="00000000">
              <w:rPr>
                <w:color w:val="202124"/>
                <w:sz w:val="20"/>
                <w:szCs w:val="20"/>
                <w:highlight w:val="white"/>
                <w:rtl w:val="0"/>
              </w:rPr>
              <w:t xml:space="preserve">Sophie Cox</w:t>
            </w:r>
          </w:p>
          <w:p w:rsidR="00000000" w:rsidDel="00000000" w:rsidP="00000000" w:rsidRDefault="00000000" w:rsidRPr="00000000" w14:paraId="0000000C">
            <w:pPr>
              <w:widowControl w:val="0"/>
              <w:pBdr>
                <w:top w:space="0" w:sz="0" w:val="nil"/>
                <w:left w:space="0" w:sz="0" w:val="nil"/>
                <w:bottom w:space="0" w:sz="0" w:val="nil"/>
                <w:right w:space="0" w:sz="0" w:val="nil"/>
                <w:between w:space="0" w:sz="0" w:val="nil"/>
              </w:pBdr>
              <w:spacing w:line="240" w:lineRule="auto"/>
              <w:rPr>
                <w:color w:val="202124"/>
                <w:sz w:val="20"/>
                <w:szCs w:val="20"/>
                <w:highlight w:val="white"/>
              </w:rPr>
            </w:pPr>
            <w:r w:rsidDel="00000000" w:rsidR="00000000" w:rsidRPr="00000000">
              <w:rPr>
                <w:color w:val="202124"/>
                <w:sz w:val="20"/>
                <w:szCs w:val="20"/>
                <w:highlight w:val="white"/>
                <w:rtl w:val="0"/>
              </w:rPr>
              <w:t xml:space="preserve">Stephen Mason</w:t>
            </w:r>
          </w:p>
          <w:p w:rsidR="00000000" w:rsidDel="00000000" w:rsidP="00000000" w:rsidRDefault="00000000" w:rsidRPr="00000000" w14:paraId="0000000D">
            <w:pPr>
              <w:widowControl w:val="0"/>
              <w:pBdr>
                <w:top w:space="0" w:sz="0" w:val="nil"/>
                <w:left w:space="0" w:sz="0" w:val="nil"/>
                <w:bottom w:space="0" w:sz="0" w:val="nil"/>
                <w:right w:space="0" w:sz="0" w:val="nil"/>
                <w:between w:space="0" w:sz="0" w:val="nil"/>
              </w:pBdr>
              <w:spacing w:line="240" w:lineRule="auto"/>
              <w:rPr>
                <w:color w:val="202124"/>
                <w:sz w:val="20"/>
                <w:szCs w:val="20"/>
                <w:highlight w:val="white"/>
              </w:rPr>
            </w:pPr>
            <w:r w:rsidDel="00000000" w:rsidR="00000000" w:rsidRPr="00000000">
              <w:rPr>
                <w:color w:val="202124"/>
                <w:sz w:val="20"/>
                <w:szCs w:val="20"/>
                <w:highlight w:val="white"/>
                <w:rtl w:val="0"/>
              </w:rPr>
              <w:t xml:space="preserve">Nichola Edmonson</w:t>
            </w:r>
          </w:p>
          <w:p w:rsidR="00000000" w:rsidDel="00000000" w:rsidP="00000000" w:rsidRDefault="00000000" w:rsidRPr="00000000" w14:paraId="0000000E">
            <w:pPr>
              <w:widowControl w:val="0"/>
              <w:pBdr>
                <w:top w:space="0" w:sz="0" w:val="nil"/>
                <w:left w:space="0" w:sz="0" w:val="nil"/>
                <w:bottom w:space="0" w:sz="0" w:val="nil"/>
                <w:right w:space="0" w:sz="0" w:val="nil"/>
                <w:between w:space="0" w:sz="0" w:val="nil"/>
              </w:pBdr>
              <w:spacing w:line="240" w:lineRule="auto"/>
              <w:rPr>
                <w:color w:val="202124"/>
                <w:sz w:val="20"/>
                <w:szCs w:val="20"/>
                <w:highlight w:val="white"/>
              </w:rPr>
            </w:pPr>
            <w:r w:rsidDel="00000000" w:rsidR="00000000" w:rsidRPr="00000000">
              <w:rPr>
                <w:color w:val="202124"/>
                <w:sz w:val="20"/>
                <w:szCs w:val="20"/>
                <w:highlight w:val="white"/>
                <w:rtl w:val="0"/>
              </w:rPr>
              <w:t xml:space="preserve">Claire Khan</w:t>
            </w:r>
          </w:p>
          <w:p w:rsidR="00000000" w:rsidDel="00000000" w:rsidP="00000000" w:rsidRDefault="00000000" w:rsidRPr="00000000" w14:paraId="0000000F">
            <w:pPr>
              <w:widowControl w:val="0"/>
              <w:pBdr>
                <w:top w:space="0" w:sz="0" w:val="nil"/>
                <w:left w:space="0" w:sz="0" w:val="nil"/>
                <w:bottom w:space="0" w:sz="0" w:val="nil"/>
                <w:right w:space="0" w:sz="0" w:val="nil"/>
                <w:between w:space="0" w:sz="0" w:val="nil"/>
              </w:pBdr>
              <w:spacing w:line="240" w:lineRule="auto"/>
              <w:rPr>
                <w:color w:val="202124"/>
                <w:sz w:val="20"/>
                <w:szCs w:val="20"/>
                <w:highlight w:val="white"/>
              </w:rPr>
            </w:pPr>
            <w:r w:rsidDel="00000000" w:rsidR="00000000" w:rsidRPr="00000000">
              <w:rPr>
                <w:color w:val="202124"/>
                <w:sz w:val="20"/>
                <w:szCs w:val="20"/>
                <w:highlight w:val="white"/>
                <w:rtl w:val="0"/>
              </w:rPr>
              <w:t xml:space="preserve">Ian Tew</w:t>
            </w:r>
          </w:p>
          <w:p w:rsidR="00000000" w:rsidDel="00000000" w:rsidP="00000000" w:rsidRDefault="00000000" w:rsidRPr="00000000" w14:paraId="00000010">
            <w:pPr>
              <w:widowControl w:val="0"/>
              <w:pBdr>
                <w:top w:space="0" w:sz="0" w:val="nil"/>
                <w:left w:space="0" w:sz="0" w:val="nil"/>
                <w:bottom w:space="0" w:sz="0" w:val="nil"/>
                <w:right w:space="0" w:sz="0" w:val="nil"/>
                <w:between w:space="0" w:sz="0" w:val="nil"/>
              </w:pBdr>
              <w:spacing w:line="240" w:lineRule="auto"/>
              <w:rPr>
                <w:color w:val="202124"/>
                <w:sz w:val="20"/>
                <w:szCs w:val="20"/>
                <w:highlight w:val="white"/>
              </w:rPr>
            </w:pPr>
            <w:r w:rsidDel="00000000" w:rsidR="00000000" w:rsidRPr="00000000">
              <w:rPr>
                <w:rtl w:val="0"/>
              </w:rPr>
            </w:r>
          </w:p>
          <w:p w:rsidR="00000000" w:rsidDel="00000000" w:rsidP="00000000" w:rsidRDefault="00000000" w:rsidRPr="00000000" w14:paraId="00000011">
            <w:pPr>
              <w:widowControl w:val="0"/>
              <w:pBdr>
                <w:top w:space="0" w:sz="0" w:val="nil"/>
                <w:left w:space="0" w:sz="0" w:val="nil"/>
                <w:bottom w:space="0" w:sz="0" w:val="nil"/>
                <w:right w:space="0" w:sz="0" w:val="nil"/>
                <w:between w:space="0" w:sz="0" w:val="nil"/>
              </w:pBdr>
              <w:spacing w:line="240" w:lineRule="auto"/>
              <w:rPr>
                <w:color w:val="202124"/>
                <w:sz w:val="20"/>
                <w:szCs w:val="20"/>
                <w:highlight w:val="white"/>
              </w:rPr>
            </w:pPr>
            <w:r w:rsidDel="00000000" w:rsidR="00000000" w:rsidRPr="00000000">
              <w:rPr>
                <w:color w:val="202124"/>
                <w:sz w:val="20"/>
                <w:szCs w:val="20"/>
                <w:highlight w:val="white"/>
                <w:rtl w:val="0"/>
              </w:rPr>
              <w:t xml:space="preserve">Councillor</w:t>
            </w:r>
          </w:p>
          <w:p w:rsidR="00000000" w:rsidDel="00000000" w:rsidP="00000000" w:rsidRDefault="00000000" w:rsidRPr="00000000" w14:paraId="00000012">
            <w:pPr>
              <w:widowControl w:val="0"/>
              <w:pBdr>
                <w:top w:space="0" w:sz="0" w:val="nil"/>
                <w:left w:space="0" w:sz="0" w:val="nil"/>
                <w:bottom w:space="0" w:sz="0" w:val="nil"/>
                <w:right w:space="0" w:sz="0" w:val="nil"/>
                <w:between w:space="0" w:sz="0" w:val="nil"/>
              </w:pBdr>
              <w:spacing w:line="240" w:lineRule="auto"/>
              <w:rPr>
                <w:color w:val="202124"/>
                <w:sz w:val="20"/>
                <w:szCs w:val="20"/>
                <w:highlight w:val="white"/>
              </w:rPr>
            </w:pPr>
            <w:r w:rsidDel="00000000" w:rsidR="00000000" w:rsidRPr="00000000">
              <w:rPr>
                <w:color w:val="202124"/>
                <w:sz w:val="20"/>
                <w:szCs w:val="20"/>
                <w:highlight w:val="white"/>
                <w:rtl w:val="0"/>
              </w:rPr>
              <w:t xml:space="preserve">Andrew Herridge</w:t>
            </w:r>
          </w:p>
          <w:p w:rsidR="00000000" w:rsidDel="00000000" w:rsidP="00000000" w:rsidRDefault="00000000" w:rsidRPr="00000000" w14:paraId="00000013">
            <w:pPr>
              <w:widowControl w:val="0"/>
              <w:pBdr>
                <w:top w:space="0" w:sz="0" w:val="nil"/>
                <w:left w:space="0" w:sz="0" w:val="nil"/>
                <w:bottom w:space="0" w:sz="0" w:val="nil"/>
                <w:right w:space="0" w:sz="0" w:val="nil"/>
                <w:between w:space="0" w:sz="0" w:val="nil"/>
              </w:pBdr>
              <w:spacing w:line="240" w:lineRule="auto"/>
              <w:rPr>
                <w:color w:val="202124"/>
                <w:sz w:val="20"/>
                <w:szCs w:val="20"/>
                <w:highlight w:val="white"/>
              </w:rPr>
            </w:pPr>
            <w:r w:rsidDel="00000000" w:rsidR="00000000" w:rsidRPr="00000000">
              <w:rPr>
                <w:rtl w:val="0"/>
              </w:rPr>
            </w:r>
          </w:p>
          <w:p w:rsidR="00000000" w:rsidDel="00000000" w:rsidP="00000000" w:rsidRDefault="00000000" w:rsidRPr="00000000" w14:paraId="00000014">
            <w:pPr>
              <w:widowControl w:val="0"/>
              <w:pBdr>
                <w:top w:space="0" w:sz="0" w:val="nil"/>
                <w:left w:space="0" w:sz="0" w:val="nil"/>
                <w:bottom w:space="0" w:sz="0" w:val="nil"/>
                <w:right w:space="0" w:sz="0" w:val="nil"/>
                <w:between w:space="0" w:sz="0" w:val="nil"/>
              </w:pBdr>
              <w:spacing w:line="240" w:lineRule="auto"/>
              <w:rPr>
                <w:color w:val="202124"/>
                <w:sz w:val="20"/>
                <w:szCs w:val="20"/>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15">
            <w:pPr>
              <w:widowControl w:val="0"/>
              <w:pBdr>
                <w:top w:space="0" w:sz="0" w:val="nil"/>
                <w:left w:space="0" w:sz="0" w:val="nil"/>
                <w:bottom w:space="0" w:sz="0" w:val="nil"/>
                <w:right w:space="0" w:sz="0" w:val="nil"/>
                <w:between w:space="0" w:sz="0" w:val="nil"/>
              </w:pBdr>
              <w:spacing w:line="240" w:lineRule="auto"/>
              <w:rPr>
                <w:color w:val="202124"/>
                <w:sz w:val="20"/>
                <w:szCs w:val="20"/>
                <w:highlight w:val="white"/>
              </w:rPr>
            </w:pPr>
            <w:r w:rsidDel="00000000" w:rsidR="00000000" w:rsidRPr="00000000">
              <w:rPr>
                <w:color w:val="202124"/>
                <w:sz w:val="20"/>
                <w:szCs w:val="20"/>
                <w:highlight w:val="white"/>
                <w:rtl w:val="0"/>
              </w:rPr>
              <w:t xml:space="preserve">Emmanuel </w:t>
            </w:r>
          </w:p>
          <w:p w:rsidR="00000000" w:rsidDel="00000000" w:rsidP="00000000" w:rsidRDefault="00000000" w:rsidRPr="00000000" w14:paraId="00000016">
            <w:pPr>
              <w:widowControl w:val="0"/>
              <w:pBdr>
                <w:top w:space="0" w:sz="0" w:val="nil"/>
                <w:left w:space="0" w:sz="0" w:val="nil"/>
                <w:bottom w:space="0" w:sz="0" w:val="nil"/>
                <w:right w:space="0" w:sz="0" w:val="nil"/>
                <w:between w:space="0" w:sz="0" w:val="nil"/>
              </w:pBdr>
              <w:spacing w:line="240" w:lineRule="auto"/>
              <w:rPr>
                <w:color w:val="202124"/>
                <w:sz w:val="20"/>
                <w:szCs w:val="20"/>
                <w:highlight w:val="white"/>
              </w:rPr>
            </w:pPr>
            <w:r w:rsidDel="00000000" w:rsidR="00000000" w:rsidRPr="00000000">
              <w:rPr>
                <w:color w:val="202124"/>
                <w:sz w:val="20"/>
                <w:szCs w:val="20"/>
                <w:highlight w:val="white"/>
                <w:rtl w:val="0"/>
              </w:rPr>
              <w:t xml:space="preserve">Imran</w:t>
            </w:r>
          </w:p>
        </w:tc>
        <w:tc>
          <w:tcPr>
            <w:shd w:fill="auto" w:val="clear"/>
            <w:tcMar>
              <w:top w:w="100.0" w:type="dxa"/>
              <w:left w:w="100.0" w:type="dxa"/>
              <w:bottom w:w="100.0" w:type="dxa"/>
              <w:right w:w="100.0" w:type="dxa"/>
            </w:tcMar>
          </w:tcPr>
          <w:p w:rsidR="00000000" w:rsidDel="00000000" w:rsidP="00000000" w:rsidRDefault="00000000" w:rsidRPr="00000000" w14:paraId="00000017">
            <w:pPr>
              <w:widowControl w:val="0"/>
              <w:pBdr>
                <w:top w:space="0" w:sz="0" w:val="nil"/>
                <w:left w:space="0" w:sz="0" w:val="nil"/>
                <w:bottom w:space="0" w:sz="0" w:val="nil"/>
                <w:right w:space="0" w:sz="0" w:val="nil"/>
                <w:between w:space="0" w:sz="0" w:val="nil"/>
              </w:pBdr>
              <w:spacing w:line="240" w:lineRule="auto"/>
              <w:rPr>
                <w:color w:val="202124"/>
                <w:sz w:val="20"/>
                <w:szCs w:val="20"/>
                <w:highlight w:val="white"/>
              </w:rPr>
            </w:pPr>
            <w:r w:rsidDel="00000000" w:rsidR="00000000" w:rsidRPr="00000000">
              <w:rPr>
                <w:rtl w:val="0"/>
              </w:rPr>
            </w:r>
          </w:p>
        </w:tc>
      </w:tr>
      <w:tr>
        <w:trPr>
          <w:cantSplit w:val="0"/>
          <w:trHeight w:val="541"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18">
            <w:pPr>
              <w:widowControl w:val="0"/>
              <w:pBdr>
                <w:top w:space="0" w:sz="0" w:val="nil"/>
                <w:left w:space="0" w:sz="0" w:val="nil"/>
                <w:bottom w:space="0" w:sz="0" w:val="nil"/>
                <w:right w:space="0" w:sz="0" w:val="nil"/>
                <w:between w:space="0" w:sz="0" w:val="nil"/>
              </w:pBdr>
              <w:spacing w:line="240" w:lineRule="auto"/>
              <w:rPr>
                <w:color w:val="202124"/>
                <w:sz w:val="20"/>
                <w:szCs w:val="20"/>
                <w:highlight w:val="white"/>
              </w:rPr>
            </w:pPr>
            <w:r w:rsidDel="00000000" w:rsidR="00000000" w:rsidRPr="00000000">
              <w:rPr>
                <w:color w:val="202124"/>
                <w:sz w:val="20"/>
                <w:szCs w:val="20"/>
                <w:highlight w:val="white"/>
                <w:rtl w:val="0"/>
              </w:rPr>
              <w:t xml:space="preserve">Rachel Fagandini</w:t>
            </w:r>
          </w:p>
        </w:tc>
        <w:tc>
          <w:tcPr>
            <w:shd w:fill="auto" w:val="clear"/>
            <w:tcMar>
              <w:top w:w="100.0" w:type="dxa"/>
              <w:left w:w="100.0" w:type="dxa"/>
              <w:bottom w:w="100.0" w:type="dxa"/>
              <w:right w:w="100.0" w:type="dxa"/>
            </w:tcMar>
          </w:tcPr>
          <w:p w:rsidR="00000000" w:rsidDel="00000000" w:rsidP="00000000" w:rsidRDefault="00000000" w:rsidRPr="00000000" w14:paraId="00000019">
            <w:pPr>
              <w:widowControl w:val="0"/>
              <w:pBdr>
                <w:top w:space="0" w:sz="0" w:val="nil"/>
                <w:left w:space="0" w:sz="0" w:val="nil"/>
                <w:bottom w:space="0" w:sz="0" w:val="nil"/>
                <w:right w:space="0" w:sz="0" w:val="nil"/>
                <w:between w:space="0" w:sz="0" w:val="nil"/>
              </w:pBdr>
              <w:spacing w:line="240" w:lineRule="auto"/>
              <w:rPr>
                <w:color w:val="202124"/>
                <w:sz w:val="20"/>
                <w:szCs w:val="20"/>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1A">
            <w:pPr>
              <w:widowControl w:val="0"/>
              <w:pBdr>
                <w:top w:space="0" w:sz="0" w:val="nil"/>
                <w:left w:space="0" w:sz="0" w:val="nil"/>
                <w:bottom w:space="0" w:sz="0" w:val="nil"/>
                <w:right w:space="0" w:sz="0" w:val="nil"/>
                <w:between w:space="0" w:sz="0" w:val="nil"/>
              </w:pBdr>
              <w:spacing w:line="240" w:lineRule="auto"/>
              <w:rPr>
                <w:color w:val="202124"/>
                <w:sz w:val="20"/>
                <w:szCs w:val="20"/>
                <w:highlight w:val="white"/>
              </w:rPr>
            </w:pPr>
            <w:r w:rsidDel="00000000" w:rsidR="00000000" w:rsidRPr="00000000">
              <w:rPr>
                <w:rtl w:val="0"/>
              </w:rPr>
            </w:r>
          </w:p>
        </w:tc>
      </w:tr>
    </w:tbl>
    <w:p w:rsidR="00000000" w:rsidDel="00000000" w:rsidP="00000000" w:rsidRDefault="00000000" w:rsidRPr="00000000" w14:paraId="0000001B">
      <w:pPr>
        <w:rPr>
          <w:color w:val="1f1f1f"/>
          <w:sz w:val="24"/>
          <w:szCs w:val="24"/>
        </w:rPr>
      </w:pPr>
      <w:r w:rsidDel="00000000" w:rsidR="00000000" w:rsidRPr="00000000">
        <w:rPr>
          <w:rtl w:val="0"/>
        </w:rPr>
      </w:r>
    </w:p>
    <w:p w:rsidR="00000000" w:rsidDel="00000000" w:rsidP="00000000" w:rsidRDefault="00000000" w:rsidRPr="00000000" w14:paraId="0000001C">
      <w:pPr>
        <w:numPr>
          <w:ilvl w:val="0"/>
          <w:numId w:val="2"/>
        </w:numPr>
        <w:spacing w:after="0" w:before="240" w:lineRule="auto"/>
        <w:ind w:left="720" w:hanging="360"/>
        <w:rPr>
          <w:b w:val="1"/>
          <w:bCs w:val="1"/>
          <w:color w:val="1f1f1f"/>
          <w:sz w:val="24"/>
          <w:szCs w:val="24"/>
          <w:u w:val="none"/>
        </w:rPr>
      </w:pPr>
      <w:r w:rsidDel="00000000" w:rsidR="00000000" w:rsidRPr="00000000">
        <w:rPr>
          <w:b w:val="1"/>
          <w:bCs w:val="1"/>
          <w:color w:val="1f1f1f"/>
          <w:sz w:val="24"/>
          <w:szCs w:val="24"/>
          <w:rtl w:val="0"/>
        </w:rPr>
        <w:t xml:space="preserve">Welcome &amp; purpose of the meeting </w:t>
      </w:r>
      <w:r w:rsidDel="00000000" w:rsidR="00000000" w:rsidRPr="00000000">
        <w:rPr>
          <w:rtl w:val="0"/>
        </w:rPr>
      </w:r>
    </w:p>
    <w:p w:rsidR="00000000" w:rsidDel="00000000" w:rsidP="00000000" w:rsidRDefault="00000000" w:rsidRPr="00000000" w14:paraId="0000001D">
      <w:pPr>
        <w:spacing w:after="240" w:before="0" w:lineRule="auto"/>
        <w:ind w:left="0" w:firstLine="0"/>
        <w:rPr>
          <w:color w:val="1f1f1f"/>
          <w:sz w:val="24"/>
          <w:szCs w:val="24"/>
        </w:rPr>
      </w:pPr>
      <w:r w:rsidDel="00000000" w:rsidR="00000000" w:rsidRPr="00000000">
        <w:rPr>
          <w:color w:val="1f1f1f"/>
          <w:sz w:val="24"/>
          <w:szCs w:val="24"/>
          <w:rtl w:val="0"/>
        </w:rPr>
        <w:t xml:space="preserve">The chair welcomed members, residents and our local councillor.</w:t>
      </w:r>
      <w:r w:rsidDel="00000000" w:rsidR="00000000" w:rsidRPr="00000000">
        <w:rPr>
          <w:i w:val="1"/>
          <w:iCs w:val="1"/>
          <w:color w:val="1f1f1f"/>
          <w:sz w:val="24"/>
          <w:szCs w:val="24"/>
          <w:rtl w:val="0"/>
        </w:rPr>
        <w:br w:type="textWrapping"/>
      </w:r>
      <w:r w:rsidDel="00000000" w:rsidR="00000000" w:rsidRPr="00000000">
        <w:rPr>
          <w:rtl w:val="0"/>
        </w:rPr>
      </w:r>
    </w:p>
    <w:p w:rsidR="00000000" w:rsidDel="00000000" w:rsidP="00000000" w:rsidRDefault="00000000" w:rsidRPr="00000000" w14:paraId="0000001E">
      <w:pPr>
        <w:spacing w:after="240" w:before="240" w:lineRule="auto"/>
        <w:rPr>
          <w:b w:val="1"/>
          <w:bCs w:val="1"/>
          <w:color w:val="1f1f1f"/>
          <w:sz w:val="24"/>
          <w:szCs w:val="24"/>
        </w:rPr>
      </w:pPr>
      <w:r w:rsidDel="00000000" w:rsidR="00000000" w:rsidRPr="00000000">
        <w:rPr>
          <w:b w:val="1"/>
          <w:bCs w:val="1"/>
          <w:color w:val="1f1f1f"/>
          <w:sz w:val="24"/>
          <w:szCs w:val="24"/>
          <w:rtl w:val="0"/>
        </w:rPr>
        <w:t xml:space="preserve">2. Apologies &amp; minutes from previous meeting</w:t>
      </w:r>
    </w:p>
    <w:p w:rsidR="00000000" w:rsidDel="00000000" w:rsidP="00000000" w:rsidRDefault="00000000" w:rsidRPr="00000000" w14:paraId="0000001F">
      <w:pPr>
        <w:numPr>
          <w:ilvl w:val="0"/>
          <w:numId w:val="6"/>
        </w:numPr>
        <w:spacing w:after="0" w:before="240" w:lineRule="auto"/>
        <w:ind w:left="720" w:hanging="360"/>
        <w:rPr>
          <w:color w:val="1f1f1f"/>
          <w:sz w:val="24"/>
          <w:szCs w:val="24"/>
        </w:rPr>
      </w:pPr>
      <w:r w:rsidDel="00000000" w:rsidR="00000000" w:rsidRPr="00000000">
        <w:rPr>
          <w:color w:val="1f1f1f"/>
          <w:sz w:val="24"/>
          <w:szCs w:val="24"/>
          <w:rtl w:val="0"/>
        </w:rPr>
        <w:t xml:space="preserve">Apologies received and approved.</w:t>
        <w:br w:type="textWrapping"/>
      </w:r>
    </w:p>
    <w:p w:rsidR="00000000" w:rsidDel="00000000" w:rsidP="00000000" w:rsidRDefault="00000000" w:rsidRPr="00000000" w14:paraId="00000020">
      <w:pPr>
        <w:numPr>
          <w:ilvl w:val="0"/>
          <w:numId w:val="6"/>
        </w:numPr>
        <w:spacing w:after="0" w:before="0" w:lineRule="auto"/>
        <w:ind w:left="720" w:hanging="360"/>
        <w:rPr>
          <w:color w:val="1f1f1f"/>
          <w:sz w:val="24"/>
          <w:szCs w:val="24"/>
        </w:rPr>
      </w:pPr>
      <w:r w:rsidDel="00000000" w:rsidR="00000000" w:rsidRPr="00000000">
        <w:rPr>
          <w:color w:val="1f1f1f"/>
          <w:sz w:val="24"/>
          <w:szCs w:val="24"/>
          <w:rtl w:val="0"/>
        </w:rPr>
        <w:t xml:space="preserve">Previous minutes approved.</w:t>
      </w:r>
    </w:p>
    <w:p w:rsidR="00000000" w:rsidDel="00000000" w:rsidP="00000000" w:rsidRDefault="00000000" w:rsidRPr="00000000" w14:paraId="00000021">
      <w:pPr>
        <w:spacing w:after="0" w:before="0" w:lineRule="auto"/>
        <w:ind w:left="0" w:firstLine="0"/>
        <w:rPr>
          <w:color w:val="1f1f1f"/>
          <w:sz w:val="24"/>
          <w:szCs w:val="24"/>
        </w:rPr>
      </w:pPr>
      <w:hyperlink r:id="rId7">
        <w:r w:rsidDel="00000000" w:rsidR="00000000" w:rsidRPr="00000000">
          <w:rPr>
            <w:color w:val="1155cc"/>
            <w:sz w:val="24"/>
            <w:szCs w:val="24"/>
            <w:u w:val="single"/>
            <w:rtl w:val="0"/>
          </w:rPr>
          <w:t xml:space="preserve">https://gpna.co.uk/2025/11/16/agm-minutes-15-11-2025/</w:t>
        </w:r>
      </w:hyperlink>
      <w:r w:rsidDel="00000000" w:rsidR="00000000" w:rsidRPr="00000000">
        <w:rPr>
          <w:rtl w:val="0"/>
        </w:rPr>
      </w:r>
    </w:p>
    <w:p w:rsidR="00000000" w:rsidDel="00000000" w:rsidP="00000000" w:rsidRDefault="00000000" w:rsidRPr="00000000" w14:paraId="00000022">
      <w:pPr>
        <w:spacing w:after="240" w:before="240" w:lineRule="auto"/>
        <w:rPr>
          <w:i w:val="1"/>
          <w:iCs w:val="1"/>
          <w:color w:val="1f1f1f"/>
          <w:sz w:val="24"/>
          <w:szCs w:val="24"/>
        </w:rPr>
      </w:pPr>
      <w:r w:rsidDel="00000000" w:rsidR="00000000" w:rsidRPr="00000000">
        <w:rPr>
          <w:b w:val="1"/>
          <w:bCs w:val="1"/>
          <w:color w:val="1f1f1f"/>
          <w:sz w:val="24"/>
          <w:szCs w:val="24"/>
          <w:rtl w:val="0"/>
        </w:rPr>
        <w:t xml:space="preserve">3. Updates </w:t>
      </w:r>
      <w:r w:rsidDel="00000000" w:rsidR="00000000" w:rsidRPr="00000000">
        <w:rPr>
          <w:rtl w:val="0"/>
        </w:rPr>
      </w:r>
    </w:p>
    <w:p w:rsidR="00000000" w:rsidDel="00000000" w:rsidP="00000000" w:rsidRDefault="00000000" w:rsidRPr="00000000" w14:paraId="00000023">
      <w:pPr>
        <w:numPr>
          <w:ilvl w:val="0"/>
          <w:numId w:val="7"/>
        </w:numPr>
        <w:spacing w:after="0" w:before="240" w:lineRule="auto"/>
        <w:ind w:left="720" w:hanging="360"/>
        <w:rPr>
          <w:color w:val="1f1f1f"/>
          <w:sz w:val="24"/>
          <w:szCs w:val="24"/>
        </w:rPr>
      </w:pPr>
      <w:r w:rsidDel="00000000" w:rsidR="00000000" w:rsidRPr="00000000">
        <w:rPr>
          <w:color w:val="1f1f1f"/>
          <w:sz w:val="24"/>
          <w:szCs w:val="24"/>
          <w:rtl w:val="0"/>
        </w:rPr>
        <w:t xml:space="preserve">Chair’s update</w:t>
      </w:r>
    </w:p>
    <w:p w:rsidR="00000000" w:rsidDel="00000000" w:rsidP="00000000" w:rsidRDefault="00000000" w:rsidRPr="00000000" w14:paraId="00000024">
      <w:pPr>
        <w:spacing w:after="240" w:lineRule="auto"/>
        <w:ind w:left="720" w:firstLine="0"/>
        <w:rPr>
          <w:color w:val="1f1f1f"/>
          <w:sz w:val="24"/>
          <w:szCs w:val="24"/>
        </w:rPr>
      </w:pPr>
      <w:r w:rsidDel="00000000" w:rsidR="00000000" w:rsidRPr="00000000">
        <w:rPr>
          <w:color w:val="1f1f1f"/>
          <w:sz w:val="24"/>
          <w:szCs w:val="24"/>
          <w:rtl w:val="0"/>
        </w:rPr>
        <w:t xml:space="preserve">No further updates from Council/consortium regarding previous meeting/promises. See below from collaboration meeting 08.07.2025.</w:t>
      </w:r>
    </w:p>
    <w:p w:rsidR="00000000" w:rsidDel="00000000" w:rsidP="00000000" w:rsidRDefault="00000000" w:rsidRPr="00000000" w14:paraId="00000025">
      <w:pPr>
        <w:spacing w:after="240" w:lineRule="auto"/>
        <w:ind w:left="720" w:firstLine="0"/>
        <w:rPr>
          <w:color w:val="1f1f1f"/>
          <w:sz w:val="24"/>
          <w:szCs w:val="24"/>
        </w:rPr>
      </w:pPr>
      <w:r w:rsidDel="00000000" w:rsidR="00000000" w:rsidRPr="00000000">
        <w:rPr>
          <w:color w:val="1f1f1f"/>
          <w:sz w:val="24"/>
          <w:szCs w:val="24"/>
        </w:rPr>
        <w:drawing>
          <wp:inline distB="114300" distT="114300" distL="114300" distR="114300">
            <wp:extent cx="5943600" cy="1968500"/>
            <wp:effectExtent b="0" l="0" r="0" t="0"/>
            <wp:docPr id="4"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5943600" cy="1968500"/>
                    </a:xfrm>
                    <a:prstGeom prst="rect"/>
                    <a:ln/>
                  </pic:spPr>
                </pic:pic>
              </a:graphicData>
            </a:graphic>
          </wp:inline>
        </w:drawing>
      </w:r>
      <w:r w:rsidDel="00000000" w:rsidR="00000000" w:rsidRPr="00000000">
        <w:rPr>
          <w:rtl w:val="0"/>
        </w:rPr>
      </w:r>
    </w:p>
    <w:p w:rsidR="00000000" w:rsidDel="00000000" w:rsidP="00000000" w:rsidRDefault="00000000" w:rsidRPr="00000000" w14:paraId="00000026">
      <w:pPr>
        <w:spacing w:after="0" w:before="240" w:lineRule="auto"/>
        <w:ind w:left="720" w:firstLine="0"/>
        <w:rPr>
          <w:color w:val="1f1f1f"/>
          <w:sz w:val="24"/>
          <w:szCs w:val="24"/>
        </w:rPr>
      </w:pPr>
      <w:r w:rsidDel="00000000" w:rsidR="00000000" w:rsidRPr="00000000">
        <w:rPr>
          <w:color w:val="1f1f1f"/>
          <w:sz w:val="24"/>
          <w:szCs w:val="24"/>
          <w:rtl w:val="0"/>
        </w:rPr>
        <w:t xml:space="preserve">Chair met Mark Jamieson/Cheryl Cessford recently- Service charges coming out the end of next week.</w:t>
        <w:br w:type="textWrapping"/>
      </w:r>
    </w:p>
    <w:p w:rsidR="00000000" w:rsidDel="00000000" w:rsidP="00000000" w:rsidRDefault="00000000" w:rsidRPr="00000000" w14:paraId="00000027">
      <w:pPr>
        <w:numPr>
          <w:ilvl w:val="0"/>
          <w:numId w:val="7"/>
        </w:numPr>
        <w:spacing w:after="240" w:before="0" w:lineRule="auto"/>
        <w:ind w:left="720" w:hanging="360"/>
        <w:rPr>
          <w:color w:val="1f1f1f"/>
          <w:sz w:val="24"/>
          <w:szCs w:val="24"/>
        </w:rPr>
      </w:pPr>
      <w:r w:rsidDel="00000000" w:rsidR="00000000" w:rsidRPr="00000000">
        <w:rPr>
          <w:color w:val="1f1f1f"/>
          <w:sz w:val="24"/>
          <w:szCs w:val="24"/>
          <w:rtl w:val="0"/>
        </w:rPr>
        <w:t xml:space="preserve">Treasurer’s update</w:t>
      </w:r>
    </w:p>
    <w:p w:rsidR="00000000" w:rsidDel="00000000" w:rsidP="00000000" w:rsidRDefault="00000000" w:rsidRPr="00000000" w14:paraId="00000028">
      <w:pPr>
        <w:spacing w:after="240" w:before="0" w:lineRule="auto"/>
        <w:ind w:left="720" w:firstLine="0"/>
        <w:rPr>
          <w:color w:val="1f1f1f"/>
          <w:sz w:val="24"/>
          <w:szCs w:val="24"/>
        </w:rPr>
      </w:pPr>
      <w:r w:rsidDel="00000000" w:rsidR="00000000" w:rsidRPr="00000000">
        <w:rPr>
          <w:color w:val="1f1f1f"/>
          <w:sz w:val="24"/>
          <w:szCs w:val="24"/>
          <w:rtl w:val="0"/>
        </w:rPr>
        <w:t xml:space="preserve">Needs to change bank account to one without charges</w:t>
      </w:r>
    </w:p>
    <w:p w:rsidR="00000000" w:rsidDel="00000000" w:rsidP="00000000" w:rsidRDefault="00000000" w:rsidRPr="00000000" w14:paraId="00000029">
      <w:pPr>
        <w:spacing w:after="240" w:before="0" w:lineRule="auto"/>
        <w:ind w:left="720" w:firstLine="0"/>
        <w:rPr>
          <w:color w:val="1f1f1f"/>
          <w:sz w:val="24"/>
          <w:szCs w:val="24"/>
        </w:rPr>
      </w:pPr>
      <w:r w:rsidDel="00000000" w:rsidR="00000000" w:rsidRPr="00000000">
        <w:rPr>
          <w:color w:val="1f1f1f"/>
          <w:sz w:val="24"/>
          <w:szCs w:val="24"/>
          <w:rtl w:val="0"/>
        </w:rPr>
        <w:t xml:space="preserve">Apply for funding streams - Parish Council</w:t>
      </w:r>
    </w:p>
    <w:p w:rsidR="00000000" w:rsidDel="00000000" w:rsidP="00000000" w:rsidRDefault="00000000" w:rsidRPr="00000000" w14:paraId="0000002A">
      <w:pPr>
        <w:spacing w:after="240" w:before="0" w:lineRule="auto"/>
        <w:ind w:left="720" w:firstLine="0"/>
        <w:rPr>
          <w:color w:val="1f1f1f"/>
          <w:sz w:val="24"/>
          <w:szCs w:val="24"/>
        </w:rPr>
      </w:pPr>
      <w:r w:rsidDel="00000000" w:rsidR="00000000" w:rsidRPr="00000000">
        <w:rPr>
          <w:color w:val="1f1f1f"/>
          <w:sz w:val="24"/>
          <w:szCs w:val="24"/>
          <w:rtl w:val="0"/>
        </w:rPr>
        <w:t xml:space="preserve">Claire to support with changing website to a free to use one</w:t>
      </w:r>
    </w:p>
    <w:p w:rsidR="00000000" w:rsidDel="00000000" w:rsidP="00000000" w:rsidRDefault="00000000" w:rsidRPr="00000000" w14:paraId="0000002B">
      <w:pPr>
        <w:spacing w:after="240" w:before="240" w:lineRule="auto"/>
        <w:rPr>
          <w:color w:val="1f1f1f"/>
          <w:sz w:val="24"/>
          <w:szCs w:val="24"/>
        </w:rPr>
      </w:pPr>
      <w:r w:rsidDel="00000000" w:rsidR="00000000" w:rsidRPr="00000000">
        <w:rPr>
          <w:b w:val="1"/>
          <w:bCs w:val="1"/>
          <w:color w:val="1f1f1f"/>
          <w:sz w:val="24"/>
          <w:szCs w:val="24"/>
          <w:rtl w:val="0"/>
        </w:rPr>
        <w:t xml:space="preserve">4. Residents’ voices – open listening session</w:t>
      </w:r>
      <w:r w:rsidDel="00000000" w:rsidR="00000000" w:rsidRPr="00000000">
        <w:rPr>
          <w:rtl w:val="0"/>
        </w:rPr>
      </w:r>
    </w:p>
    <w:p w:rsidR="00000000" w:rsidDel="00000000" w:rsidP="00000000" w:rsidRDefault="00000000" w:rsidRPr="00000000" w14:paraId="0000002C">
      <w:pPr>
        <w:numPr>
          <w:ilvl w:val="0"/>
          <w:numId w:val="5"/>
        </w:numPr>
        <w:spacing w:after="240" w:before="240" w:lineRule="auto"/>
        <w:ind w:left="720" w:hanging="360"/>
        <w:rPr>
          <w:color w:val="1f1f1f"/>
          <w:sz w:val="24"/>
          <w:szCs w:val="24"/>
        </w:rPr>
      </w:pPr>
      <w:r w:rsidDel="00000000" w:rsidR="00000000" w:rsidRPr="00000000">
        <w:rPr>
          <w:color w:val="1f1f1f"/>
          <w:sz w:val="24"/>
          <w:szCs w:val="24"/>
          <w:rtl w:val="0"/>
        </w:rPr>
        <w:t xml:space="preserve">Residents were asked to raise concerns - the ;usual’ was the response, highlighting how often these issues have been raised.</w:t>
      </w:r>
    </w:p>
    <w:p w:rsidR="00000000" w:rsidDel="00000000" w:rsidP="00000000" w:rsidRDefault="00000000" w:rsidRPr="00000000" w14:paraId="0000002D">
      <w:pPr>
        <w:numPr>
          <w:ilvl w:val="0"/>
          <w:numId w:val="5"/>
        </w:numPr>
        <w:spacing w:after="240" w:before="240" w:lineRule="auto"/>
        <w:ind w:left="720" w:hanging="360"/>
        <w:rPr>
          <w:color w:val="1f1f1f"/>
          <w:sz w:val="24"/>
          <w:szCs w:val="24"/>
        </w:rPr>
      </w:pPr>
      <w:r w:rsidDel="00000000" w:rsidR="00000000" w:rsidRPr="00000000">
        <w:rPr>
          <w:color w:val="1f1f1f"/>
          <w:sz w:val="24"/>
          <w:szCs w:val="24"/>
          <w:rtl w:val="0"/>
        </w:rPr>
        <w:t xml:space="preserve">Mound in the back of Hazelwood - fenced off, should be planting trees. A member of the committee confirmed they had witnessed someone planting trees, 3 bags of trees. </w:t>
      </w:r>
    </w:p>
    <w:p w:rsidR="00000000" w:rsidDel="00000000" w:rsidP="00000000" w:rsidRDefault="00000000" w:rsidRPr="00000000" w14:paraId="0000002E">
      <w:pPr>
        <w:numPr>
          <w:ilvl w:val="0"/>
          <w:numId w:val="5"/>
        </w:numPr>
        <w:spacing w:after="240" w:before="240" w:lineRule="auto"/>
        <w:ind w:left="720" w:hanging="360"/>
        <w:rPr>
          <w:color w:val="1f1f1f"/>
          <w:sz w:val="24"/>
          <w:szCs w:val="24"/>
        </w:rPr>
      </w:pPr>
      <w:r w:rsidDel="00000000" w:rsidR="00000000" w:rsidRPr="00000000">
        <w:rPr>
          <w:color w:val="1f1f1f"/>
          <w:sz w:val="24"/>
          <w:szCs w:val="24"/>
          <w:rtl w:val="0"/>
        </w:rPr>
        <w:t xml:space="preserve">Parking at Esh Plaza - last 4 weeks has escalated again, parking on the corner of junctions - dangerous. Can double yellow lines be painted, when asked previously residents were told no as not adopted. A committee member stated that the excuse of adoption is not necessary, the site should have done a construction statement of how they’re looking after residents with construction. It should be there for parking, a plan to not disrupt residents. </w:t>
      </w:r>
    </w:p>
    <w:p w:rsidR="00000000" w:rsidDel="00000000" w:rsidP="00000000" w:rsidRDefault="00000000" w:rsidRPr="00000000" w14:paraId="0000002F">
      <w:pPr>
        <w:numPr>
          <w:ilvl w:val="0"/>
          <w:numId w:val="5"/>
        </w:numPr>
        <w:spacing w:after="240" w:before="240" w:lineRule="auto"/>
        <w:ind w:left="720" w:hanging="360"/>
        <w:rPr>
          <w:color w:val="1f1f1f"/>
          <w:sz w:val="24"/>
          <w:szCs w:val="24"/>
        </w:rPr>
      </w:pPr>
      <w:r w:rsidDel="00000000" w:rsidR="00000000" w:rsidRPr="00000000">
        <w:rPr>
          <w:color w:val="1f1f1f"/>
          <w:sz w:val="24"/>
          <w:szCs w:val="24"/>
          <w:rtl w:val="0"/>
        </w:rPr>
        <w:t xml:space="preserve">Reports of the workers building at Morrisons parking cars all along the road - there should be a precommencement to satisfy the cars of staff before building work started - can they be encouraged to use the park and ride?  The secretary will send an email to the project manager about this - ask for support/reminders to be sent out.</w:t>
      </w:r>
    </w:p>
    <w:p w:rsidR="00000000" w:rsidDel="00000000" w:rsidP="00000000" w:rsidRDefault="00000000" w:rsidRPr="00000000" w14:paraId="00000030">
      <w:pPr>
        <w:numPr>
          <w:ilvl w:val="0"/>
          <w:numId w:val="5"/>
        </w:numPr>
        <w:spacing w:after="240" w:before="240" w:lineRule="auto"/>
        <w:ind w:left="720" w:hanging="360"/>
        <w:rPr>
          <w:color w:val="1f1f1f"/>
          <w:sz w:val="24"/>
          <w:szCs w:val="24"/>
        </w:rPr>
      </w:pPr>
      <w:r w:rsidDel="00000000" w:rsidR="00000000" w:rsidRPr="00000000">
        <w:rPr>
          <w:color w:val="1f1f1f"/>
          <w:sz w:val="24"/>
          <w:szCs w:val="24"/>
          <w:rtl w:val="0"/>
        </w:rPr>
        <w:t xml:space="preserve">Residents suggested it is positive to have a care home built for residents, local as many get sent to Morpeth.</w:t>
      </w:r>
    </w:p>
    <w:p w:rsidR="00000000" w:rsidDel="00000000" w:rsidP="00000000" w:rsidRDefault="00000000" w:rsidRPr="00000000" w14:paraId="00000031">
      <w:pPr>
        <w:numPr>
          <w:ilvl w:val="0"/>
          <w:numId w:val="5"/>
        </w:numPr>
        <w:spacing w:after="240" w:before="240" w:lineRule="auto"/>
        <w:ind w:left="720" w:hanging="360"/>
        <w:rPr>
          <w:color w:val="1f1f1f"/>
          <w:sz w:val="24"/>
          <w:szCs w:val="24"/>
        </w:rPr>
      </w:pPr>
      <w:r w:rsidDel="00000000" w:rsidR="00000000" w:rsidRPr="00000000">
        <w:rPr>
          <w:color w:val="1f1f1f"/>
          <w:sz w:val="24"/>
          <w:szCs w:val="24"/>
          <w:rtl w:val="0"/>
        </w:rPr>
        <w:t xml:space="preserve">However the estate is missing a GP and a more regular bus route for Gosforth - especially if building a care home and for Bowmont Residents. Chair stated this was in the masterplan and the reason for the protest in July 2025. Feedback from the meeting was that planning permission had expired. </w:t>
      </w:r>
      <w:r w:rsidDel="00000000" w:rsidR="00000000" w:rsidRPr="00000000">
        <w:rPr>
          <w:color w:val="1f1f1f"/>
          <w:sz w:val="24"/>
          <w:szCs w:val="24"/>
          <w:rtl w:val="0"/>
        </w:rPr>
        <w:t xml:space="preserve">Resident</w:t>
      </w:r>
      <w:r w:rsidDel="00000000" w:rsidR="00000000" w:rsidRPr="00000000">
        <w:rPr>
          <w:color w:val="1f1f1f"/>
          <w:sz w:val="24"/>
          <w:szCs w:val="24"/>
          <w:rtl w:val="0"/>
        </w:rPr>
        <w:t xml:space="preserve"> stated it is much more expensive sq. m as opposed to the city centre. The vice chair agreed that land valuation is for residential use and expecting commercial to pay this value is not feasible. They do need to be challenged on this by the council. This was raised with the consortium in a previous meeting - Taylor Wimpey claim they have marketed the site, then using this as a means to change planning permission - they say there is no use for the land, they can’t sell it and change use  to residential. </w:t>
      </w:r>
    </w:p>
    <w:p w:rsidR="00000000" w:rsidDel="00000000" w:rsidP="00000000" w:rsidRDefault="00000000" w:rsidRPr="00000000" w14:paraId="00000032">
      <w:pPr>
        <w:numPr>
          <w:ilvl w:val="0"/>
          <w:numId w:val="5"/>
        </w:numPr>
        <w:spacing w:after="240" w:before="240" w:lineRule="auto"/>
        <w:ind w:left="720" w:hanging="360"/>
        <w:rPr>
          <w:color w:val="1f1f1f"/>
          <w:sz w:val="24"/>
          <w:szCs w:val="24"/>
          <w:u w:val="none"/>
        </w:rPr>
      </w:pPr>
      <w:r w:rsidDel="00000000" w:rsidR="00000000" w:rsidRPr="00000000">
        <w:rPr>
          <w:color w:val="1f1f1f"/>
          <w:sz w:val="24"/>
          <w:szCs w:val="24"/>
          <w:rtl w:val="0"/>
        </w:rPr>
        <w:t xml:space="preserve">Corner plot for pub marketed at 500k per acre, is not a commercial value it is residential, it will never sell. Bradley Hall have taken instructions from Taylor Wimpey and marketing at residential prices. Councillor agreed, but council can’t control the value that Taylor Wimpey are asking for their land. The vice chair stated applying residential value to commercial land - is not acceptable. Again - is this why GP practice is not forthcoming - price of land?</w:t>
      </w:r>
    </w:p>
    <w:p w:rsidR="00000000" w:rsidDel="00000000" w:rsidP="00000000" w:rsidRDefault="00000000" w:rsidRPr="00000000" w14:paraId="00000033">
      <w:pPr>
        <w:numPr>
          <w:ilvl w:val="0"/>
          <w:numId w:val="5"/>
        </w:numPr>
        <w:spacing w:after="240" w:before="240" w:lineRule="auto"/>
        <w:ind w:left="720" w:hanging="360"/>
        <w:rPr>
          <w:color w:val="1f1f1f"/>
          <w:sz w:val="24"/>
          <w:szCs w:val="24"/>
        </w:rPr>
      </w:pPr>
      <w:r w:rsidDel="00000000" w:rsidR="00000000" w:rsidRPr="00000000">
        <w:rPr>
          <w:color w:val="1f1f1f"/>
          <w:sz w:val="24"/>
          <w:szCs w:val="24"/>
          <w:rtl w:val="0"/>
        </w:rPr>
        <w:t xml:space="preserve">Chair to re-invite everyone to collaboration meeting for as July 2026 targets (see previous) were not met. Will ask for a meeting in February. Kim McGuiness offered support to come to this meeting. The chair asked Councillor if he could ask Catherine McKinnel to attend. The councillor stated they will ask her office. The chair reiterated our need for her support.</w:t>
      </w:r>
    </w:p>
    <w:p w:rsidR="00000000" w:rsidDel="00000000" w:rsidP="00000000" w:rsidRDefault="00000000" w:rsidRPr="00000000" w14:paraId="00000034">
      <w:pPr>
        <w:numPr>
          <w:ilvl w:val="0"/>
          <w:numId w:val="5"/>
        </w:numPr>
        <w:spacing w:after="240" w:before="240" w:lineRule="auto"/>
        <w:ind w:left="720" w:hanging="360"/>
        <w:rPr>
          <w:color w:val="1f1f1f"/>
          <w:sz w:val="24"/>
          <w:szCs w:val="24"/>
        </w:rPr>
      </w:pPr>
      <w:r w:rsidDel="00000000" w:rsidR="00000000" w:rsidRPr="00000000">
        <w:rPr>
          <w:color w:val="1f1f1f"/>
          <w:sz w:val="24"/>
          <w:szCs w:val="24"/>
          <w:rtl w:val="0"/>
        </w:rPr>
        <w:t xml:space="preserve">Resident</w:t>
      </w:r>
      <w:r w:rsidDel="00000000" w:rsidR="00000000" w:rsidRPr="00000000">
        <w:rPr>
          <w:color w:val="1f1f1f"/>
          <w:sz w:val="24"/>
          <w:szCs w:val="24"/>
          <w:rtl w:val="0"/>
        </w:rPr>
        <w:t xml:space="preserve"> suggested we link with Brunton Park residents association. One GPNA member who works with Parish Council and is also a resident of Melbury, explained they are working on similar issues - electric buses shaking the houses of residents. One Parish councillor - has highways as a priority - so many pot hole requests coming through. Q3 route was changed to go through residential streets not suited for a bus - no one understands why.</w:t>
      </w:r>
    </w:p>
    <w:p w:rsidR="00000000" w:rsidDel="00000000" w:rsidP="00000000" w:rsidRDefault="00000000" w:rsidRPr="00000000" w14:paraId="00000035">
      <w:pPr>
        <w:numPr>
          <w:ilvl w:val="0"/>
          <w:numId w:val="5"/>
        </w:numPr>
        <w:spacing w:after="240" w:before="240" w:lineRule="auto"/>
        <w:ind w:left="720" w:hanging="360"/>
        <w:rPr>
          <w:color w:val="1f1f1f"/>
          <w:sz w:val="24"/>
          <w:szCs w:val="24"/>
        </w:rPr>
      </w:pPr>
      <w:r w:rsidDel="00000000" w:rsidR="00000000" w:rsidRPr="00000000">
        <w:rPr>
          <w:color w:val="1f1f1f"/>
          <w:sz w:val="24"/>
          <w:szCs w:val="24"/>
          <w:rtl w:val="0"/>
        </w:rPr>
        <w:t xml:space="preserve">GPNA </w:t>
      </w:r>
      <w:r w:rsidDel="00000000" w:rsidR="00000000" w:rsidRPr="00000000">
        <w:rPr>
          <w:color w:val="1f1f1f"/>
          <w:sz w:val="24"/>
          <w:szCs w:val="24"/>
          <w:rtl w:val="0"/>
        </w:rPr>
        <w:t xml:space="preserve">member</w:t>
      </w:r>
      <w:r w:rsidDel="00000000" w:rsidR="00000000" w:rsidRPr="00000000">
        <w:rPr>
          <w:color w:val="1f1f1f"/>
          <w:sz w:val="24"/>
          <w:szCs w:val="24"/>
          <w:rtl w:val="0"/>
        </w:rPr>
        <w:t xml:space="preserve"> suggested this resident goes to the Parklands Ward meeting, 15 min formal meeting, village drop in style; police etc. Residents can move beyond ward councillors and speak to others for a more direct channel. The week after next.</w:t>
      </w:r>
    </w:p>
    <w:p w:rsidR="00000000" w:rsidDel="00000000" w:rsidP="00000000" w:rsidRDefault="00000000" w:rsidRPr="00000000" w14:paraId="00000036">
      <w:pPr>
        <w:numPr>
          <w:ilvl w:val="0"/>
          <w:numId w:val="5"/>
        </w:numPr>
        <w:spacing w:after="240" w:before="240" w:lineRule="auto"/>
        <w:ind w:left="720" w:hanging="360"/>
        <w:rPr>
          <w:color w:val="1f1f1f"/>
          <w:sz w:val="24"/>
          <w:szCs w:val="24"/>
        </w:rPr>
      </w:pPr>
      <w:r w:rsidDel="00000000" w:rsidR="00000000" w:rsidRPr="00000000">
        <w:rPr>
          <w:color w:val="1f1f1f"/>
          <w:sz w:val="24"/>
          <w:szCs w:val="24"/>
          <w:rtl w:val="0"/>
        </w:rPr>
        <w:t xml:space="preserve">One committee member has replaced their 4th tyre this year so far due to potholes. Ask for residents to send photos, what3words in an email to secretary@gpna.uk. Chair stated it had been described as a slalom on Roseden Way.</w:t>
      </w:r>
    </w:p>
    <w:p w:rsidR="00000000" w:rsidDel="00000000" w:rsidP="00000000" w:rsidRDefault="00000000" w:rsidRPr="00000000" w14:paraId="00000037">
      <w:pPr>
        <w:numPr>
          <w:ilvl w:val="0"/>
          <w:numId w:val="5"/>
        </w:numPr>
        <w:spacing w:after="240" w:before="240" w:lineRule="auto"/>
        <w:ind w:left="720" w:hanging="360"/>
        <w:rPr>
          <w:color w:val="1f1f1f"/>
          <w:sz w:val="24"/>
          <w:szCs w:val="24"/>
        </w:rPr>
      </w:pPr>
      <w:r w:rsidDel="00000000" w:rsidR="00000000" w:rsidRPr="00000000">
        <w:rPr>
          <w:color w:val="1f1f1f"/>
          <w:sz w:val="24"/>
          <w:szCs w:val="24"/>
          <w:rtl w:val="0"/>
        </w:rPr>
        <w:t xml:space="preserve">The Vice Chair stated that he understands councillors can’t force any work to be done, however agreements are written in such a way that nothing is finished before the next bit is started: bridges, road, paths, lights…SUDs for example - is the excuse for bridges not being done. stated they can’t put tops on paths because heavy kit on paths will ruin them when coming to sort the bridges. However twice a year this heavy machinery comes to do suds, the area gets ripped to shreds. There needs to be political pressure to encourage them to produce a programme of works so things get done in a timely manner.</w:t>
      </w:r>
    </w:p>
    <w:p w:rsidR="00000000" w:rsidDel="00000000" w:rsidP="00000000" w:rsidRDefault="00000000" w:rsidRPr="00000000" w14:paraId="00000038">
      <w:pPr>
        <w:numPr>
          <w:ilvl w:val="0"/>
          <w:numId w:val="5"/>
        </w:numPr>
        <w:spacing w:after="240" w:before="240" w:lineRule="auto"/>
        <w:ind w:left="720" w:hanging="360"/>
        <w:rPr>
          <w:color w:val="1f1f1f"/>
          <w:sz w:val="24"/>
          <w:szCs w:val="24"/>
        </w:rPr>
      </w:pPr>
      <w:r w:rsidDel="00000000" w:rsidR="00000000" w:rsidRPr="00000000">
        <w:rPr>
          <w:color w:val="1f1f1f"/>
          <w:sz w:val="24"/>
          <w:szCs w:val="24"/>
          <w:rtl w:val="0"/>
        </w:rPr>
        <w:t xml:space="preserve">Residents mentioned street lights - lots out, not strong enough, people can’t see potholes. A question over if anyone has tried claiming repairs back from consortium - as people would with council, residents had tried but not gotten any further with this.</w:t>
      </w:r>
    </w:p>
    <w:p w:rsidR="00000000" w:rsidDel="00000000" w:rsidP="00000000" w:rsidRDefault="00000000" w:rsidRPr="00000000" w14:paraId="00000039">
      <w:pPr>
        <w:numPr>
          <w:ilvl w:val="0"/>
          <w:numId w:val="5"/>
        </w:numPr>
        <w:spacing w:after="240" w:before="240" w:lineRule="auto"/>
        <w:ind w:left="720" w:hanging="360"/>
        <w:rPr>
          <w:color w:val="1f1f1f"/>
          <w:sz w:val="24"/>
          <w:szCs w:val="24"/>
        </w:rPr>
      </w:pPr>
      <w:r w:rsidDel="00000000" w:rsidR="00000000" w:rsidRPr="00000000">
        <w:rPr>
          <w:color w:val="1f1f1f"/>
          <w:sz w:val="24"/>
          <w:szCs w:val="24"/>
          <w:rtl w:val="0"/>
        </w:rPr>
        <w:t xml:space="preserve">Resident</w:t>
      </w:r>
      <w:r w:rsidDel="00000000" w:rsidR="00000000" w:rsidRPr="00000000">
        <w:rPr>
          <w:color w:val="1f1f1f"/>
          <w:sz w:val="24"/>
          <w:szCs w:val="24"/>
          <w:rtl w:val="0"/>
        </w:rPr>
        <w:t xml:space="preserve"> mentioned the weedkiller sprayed everywhere. This has also been brought up in collaboration meetings.</w:t>
      </w:r>
    </w:p>
    <w:p w:rsidR="00000000" w:rsidDel="00000000" w:rsidP="00000000" w:rsidRDefault="00000000" w:rsidRPr="00000000" w14:paraId="0000003A">
      <w:pPr>
        <w:numPr>
          <w:ilvl w:val="0"/>
          <w:numId w:val="5"/>
        </w:numPr>
        <w:spacing w:after="240" w:before="240" w:lineRule="auto"/>
        <w:ind w:left="720" w:hanging="360"/>
        <w:rPr>
          <w:color w:val="1f1f1f"/>
          <w:sz w:val="24"/>
          <w:szCs w:val="24"/>
        </w:rPr>
      </w:pPr>
      <w:r w:rsidDel="00000000" w:rsidR="00000000" w:rsidRPr="00000000">
        <w:rPr>
          <w:color w:val="1f1f1f"/>
          <w:sz w:val="24"/>
          <w:szCs w:val="24"/>
          <w:rtl w:val="0"/>
        </w:rPr>
        <w:t xml:space="preserve">Resident</w:t>
      </w:r>
      <w:r w:rsidDel="00000000" w:rsidR="00000000" w:rsidRPr="00000000">
        <w:rPr>
          <w:color w:val="1f1f1f"/>
          <w:sz w:val="24"/>
          <w:szCs w:val="24"/>
          <w:rtl w:val="0"/>
        </w:rPr>
        <w:t xml:space="preserve"> contacted the Chair - trees that were planted 15 years ago to reduce noise on A1 have been cut down. Mark was queried on this - unfortunately it was on a work list from IDM and they chopped all down. He suggested they plant their own trees.</w:t>
      </w:r>
    </w:p>
    <w:p w:rsidR="00000000" w:rsidDel="00000000" w:rsidP="00000000" w:rsidRDefault="00000000" w:rsidRPr="00000000" w14:paraId="0000003B">
      <w:pPr>
        <w:numPr>
          <w:ilvl w:val="0"/>
          <w:numId w:val="5"/>
        </w:numPr>
        <w:spacing w:after="240" w:before="240" w:lineRule="auto"/>
        <w:ind w:left="720" w:hanging="360"/>
        <w:rPr>
          <w:color w:val="1f1f1f"/>
          <w:sz w:val="24"/>
          <w:szCs w:val="24"/>
        </w:rPr>
      </w:pPr>
      <w:r w:rsidDel="00000000" w:rsidR="00000000" w:rsidRPr="00000000">
        <w:rPr>
          <w:color w:val="1f1f1f"/>
          <w:sz w:val="24"/>
          <w:szCs w:val="24"/>
          <w:rtl w:val="0"/>
        </w:rPr>
        <w:t xml:space="preserve">Melbury update from GPNA member who also spoke to Mark Jamieson, regarding trees cut down by the side of A1. It was stated this is a once in every 5 year exercise and things will grow back. Formal response sent to residents, signed at director level. As of yet, the member has not received a copy of this response.</w:t>
      </w:r>
    </w:p>
    <w:p w:rsidR="00000000" w:rsidDel="00000000" w:rsidP="00000000" w:rsidRDefault="00000000" w:rsidRPr="00000000" w14:paraId="0000003C">
      <w:pPr>
        <w:numPr>
          <w:ilvl w:val="0"/>
          <w:numId w:val="5"/>
        </w:numPr>
        <w:spacing w:after="240" w:before="240" w:lineRule="auto"/>
        <w:ind w:left="720" w:hanging="360"/>
        <w:rPr>
          <w:color w:val="1f1f1f"/>
          <w:sz w:val="24"/>
          <w:szCs w:val="24"/>
        </w:rPr>
      </w:pPr>
      <w:r w:rsidDel="00000000" w:rsidR="00000000" w:rsidRPr="00000000">
        <w:rPr>
          <w:color w:val="1f1f1f"/>
          <w:sz w:val="24"/>
          <w:szCs w:val="24"/>
          <w:rtl w:val="0"/>
        </w:rPr>
        <w:t xml:space="preserve">A Melbury committee member has been working since Nov 2023, trying to get an area of hedgerow reinstated in Cell I. This was taken out and not replaced after widening of A1. Raised again in 2024. Council said they would take it forward with highways. Highways didn’t know if it was done when raised with highways at the council at a recent meeting. Councillors stated that as the A1, highways England are responsible for this. Committee member agreed and Highways England acknowledged it should have been reinstated, but got nowhere and didn’t reinstate it. The </w:t>
      </w:r>
      <w:r w:rsidDel="00000000" w:rsidR="00000000" w:rsidRPr="00000000">
        <w:rPr>
          <w:color w:val="1f1f1f"/>
          <w:sz w:val="24"/>
          <w:szCs w:val="24"/>
          <w:rtl w:val="0"/>
        </w:rPr>
        <w:t xml:space="preserve">member</w:t>
      </w:r>
      <w:r w:rsidDel="00000000" w:rsidR="00000000" w:rsidRPr="00000000">
        <w:rPr>
          <w:color w:val="1f1f1f"/>
          <w:sz w:val="24"/>
          <w:szCs w:val="24"/>
          <w:rtl w:val="0"/>
        </w:rPr>
        <w:t xml:space="preserve"> then tried with NCC and conservation. Ecological reasons for reinstating the hederow is getting more traction</w:t>
      </w:r>
    </w:p>
    <w:p w:rsidR="00000000" w:rsidDel="00000000" w:rsidP="00000000" w:rsidRDefault="00000000" w:rsidRPr="00000000" w14:paraId="0000003D">
      <w:pPr>
        <w:numPr>
          <w:ilvl w:val="0"/>
          <w:numId w:val="5"/>
        </w:numPr>
        <w:spacing w:after="240" w:before="240" w:lineRule="auto"/>
        <w:ind w:left="720" w:hanging="360"/>
        <w:rPr>
          <w:color w:val="1f1f1f"/>
          <w:sz w:val="24"/>
          <w:szCs w:val="24"/>
        </w:rPr>
      </w:pPr>
      <w:r w:rsidDel="00000000" w:rsidR="00000000" w:rsidRPr="00000000">
        <w:rPr>
          <w:color w:val="1f1f1f"/>
          <w:sz w:val="24"/>
          <w:szCs w:val="24"/>
          <w:rtl w:val="0"/>
        </w:rPr>
        <w:t xml:space="preserve">Update from conservation steering group meeting from committee member - deer were mentioned; wanting signs to slow down, dogs chasing them so keep on leads etc. One resident is making handmade signs for deer. The response was no signs etc because it isn’t important for conservation. Committee </w:t>
      </w:r>
      <w:r w:rsidDel="00000000" w:rsidR="00000000" w:rsidRPr="00000000">
        <w:rPr>
          <w:color w:val="1f1f1f"/>
          <w:sz w:val="24"/>
          <w:szCs w:val="24"/>
          <w:rtl w:val="0"/>
        </w:rPr>
        <w:t xml:space="preserve">member</w:t>
      </w:r>
      <w:r w:rsidDel="00000000" w:rsidR="00000000" w:rsidRPr="00000000">
        <w:rPr>
          <w:color w:val="1f1f1f"/>
          <w:sz w:val="24"/>
          <w:szCs w:val="24"/>
          <w:rtl w:val="0"/>
        </w:rPr>
        <w:t xml:space="preserve"> felt that no-one bar residents are interested in protecting the deer.</w:t>
      </w:r>
    </w:p>
    <w:p w:rsidR="00000000" w:rsidDel="00000000" w:rsidP="00000000" w:rsidRDefault="00000000" w:rsidRPr="00000000" w14:paraId="0000003E">
      <w:pPr>
        <w:numPr>
          <w:ilvl w:val="0"/>
          <w:numId w:val="5"/>
        </w:numPr>
        <w:spacing w:after="240" w:before="240" w:lineRule="auto"/>
        <w:ind w:left="720" w:hanging="360"/>
        <w:rPr>
          <w:color w:val="1f1f1f"/>
          <w:sz w:val="24"/>
          <w:szCs w:val="24"/>
        </w:rPr>
      </w:pPr>
      <w:r w:rsidDel="00000000" w:rsidR="00000000" w:rsidRPr="00000000">
        <w:rPr>
          <w:color w:val="1f1f1f"/>
          <w:sz w:val="24"/>
          <w:szCs w:val="24"/>
          <w:rtl w:val="0"/>
        </w:rPr>
        <w:t xml:space="preserve">Chair raised funding - 40 million pounds of S106 money that hasn't been spent on this estate and much of it was generated here. Council stated this was earmarked for other projects. Chair feels this is unfair due to lack of residents amenities, developer issues. Other articles show that if pressure is put on the developer by the council they will fix issues. Chair has contacted local media and wider media for this but they do not seem to be interested in Great Park. However they have publicised new build estates in Durham.</w:t>
      </w:r>
    </w:p>
    <w:p w:rsidR="00000000" w:rsidDel="00000000" w:rsidP="00000000" w:rsidRDefault="00000000" w:rsidRPr="00000000" w14:paraId="0000003F">
      <w:pPr>
        <w:numPr>
          <w:ilvl w:val="0"/>
          <w:numId w:val="5"/>
        </w:numPr>
        <w:spacing w:after="240" w:before="240" w:lineRule="auto"/>
        <w:ind w:left="720" w:hanging="360"/>
        <w:rPr>
          <w:color w:val="1f1f1f"/>
          <w:sz w:val="24"/>
          <w:szCs w:val="24"/>
        </w:rPr>
      </w:pPr>
      <w:r w:rsidDel="00000000" w:rsidR="00000000" w:rsidRPr="00000000">
        <w:rPr>
          <w:color w:val="1f1f1f"/>
          <w:sz w:val="24"/>
          <w:szCs w:val="24"/>
          <w:rtl w:val="0"/>
        </w:rPr>
        <w:t xml:space="preserve">A committee member raised the article in the chronicle - the thriving town centre. The chair messaged their contact from the chronicle. The majority of the people spoken to didn’t live on the estate, it didn’t paint an accurate picture, especially after the residents continual concerns. The chair asked if the writer of the article could be put in contact with us to produce another article.</w:t>
      </w:r>
    </w:p>
    <w:p w:rsidR="00000000" w:rsidDel="00000000" w:rsidP="00000000" w:rsidRDefault="00000000" w:rsidRPr="00000000" w14:paraId="00000040">
      <w:pPr>
        <w:numPr>
          <w:ilvl w:val="0"/>
          <w:numId w:val="5"/>
        </w:numPr>
        <w:spacing w:after="240" w:before="240" w:lineRule="auto"/>
        <w:ind w:left="720" w:hanging="360"/>
        <w:rPr>
          <w:color w:val="1f1f1f"/>
          <w:sz w:val="24"/>
          <w:szCs w:val="24"/>
        </w:rPr>
      </w:pPr>
      <w:r w:rsidDel="00000000" w:rsidR="00000000" w:rsidRPr="00000000">
        <w:rPr>
          <w:color w:val="1f1f1f"/>
          <w:sz w:val="24"/>
          <w:szCs w:val="24"/>
          <w:rtl w:val="0"/>
        </w:rPr>
        <w:t xml:space="preserve">If you report anything we get it sorted/action will be taken - ecology wise. We feel we get buffered constantly.</w:t>
      </w:r>
    </w:p>
    <w:p w:rsidR="00000000" w:rsidDel="00000000" w:rsidP="00000000" w:rsidRDefault="00000000" w:rsidRPr="00000000" w14:paraId="00000041">
      <w:pPr>
        <w:numPr>
          <w:ilvl w:val="0"/>
          <w:numId w:val="5"/>
        </w:numPr>
        <w:spacing w:after="240" w:before="240" w:lineRule="auto"/>
        <w:ind w:left="720" w:hanging="360"/>
        <w:rPr>
          <w:color w:val="1f1f1f"/>
          <w:sz w:val="24"/>
          <w:szCs w:val="24"/>
        </w:rPr>
      </w:pPr>
      <w:r w:rsidDel="00000000" w:rsidR="00000000" w:rsidRPr="00000000">
        <w:rPr>
          <w:color w:val="1f1f1f"/>
          <w:sz w:val="24"/>
          <w:szCs w:val="24"/>
          <w:rtl w:val="0"/>
        </w:rPr>
        <w:t xml:space="preserve">A committee member questioned the 46 million - S106 money - that it can be spent anywhere in Newcastle. They found that 20 million had been given to South Elswick - Councillor stated this is different money, a regeneration grant/similar.</w:t>
      </w:r>
    </w:p>
    <w:p w:rsidR="00000000" w:rsidDel="00000000" w:rsidP="00000000" w:rsidRDefault="00000000" w:rsidRPr="00000000" w14:paraId="00000042">
      <w:pPr>
        <w:numPr>
          <w:ilvl w:val="0"/>
          <w:numId w:val="5"/>
        </w:numPr>
        <w:spacing w:after="240" w:before="240" w:lineRule="auto"/>
        <w:ind w:left="720" w:hanging="360"/>
        <w:rPr>
          <w:color w:val="1f1f1f"/>
          <w:sz w:val="24"/>
          <w:szCs w:val="24"/>
        </w:rPr>
      </w:pPr>
      <w:r w:rsidDel="00000000" w:rsidR="00000000" w:rsidRPr="00000000">
        <w:rPr>
          <w:color w:val="1f1f1f"/>
          <w:sz w:val="24"/>
          <w:szCs w:val="24"/>
          <w:rtl w:val="0"/>
        </w:rPr>
        <w:t xml:space="preserve">Councillor clarified - S106 money comes from all over the city, the news article was misleading, it doesn’t all come from Great Park. £36 million is already allocated to projects. This is ringfenced and can’t be spent for anything else. Nothing else legally can be done with that money but it can be spent in Newcastle City Council wide. The chair questioned how long the money was there: £41 million since last year. It comes from any new build development in the city. £41 million currently in the account, it can be spent over a number of years. </w:t>
      </w:r>
    </w:p>
    <w:p w:rsidR="00000000" w:rsidDel="00000000" w:rsidP="00000000" w:rsidRDefault="00000000" w:rsidRPr="00000000" w14:paraId="00000043">
      <w:pPr>
        <w:numPr>
          <w:ilvl w:val="0"/>
          <w:numId w:val="5"/>
        </w:numPr>
        <w:spacing w:after="240" w:before="240" w:lineRule="auto"/>
        <w:ind w:left="720" w:hanging="360"/>
        <w:rPr>
          <w:color w:val="1f1f1f"/>
          <w:sz w:val="24"/>
          <w:szCs w:val="24"/>
        </w:rPr>
      </w:pPr>
      <w:r w:rsidDel="00000000" w:rsidR="00000000" w:rsidRPr="00000000">
        <w:rPr>
          <w:color w:val="1f1f1f"/>
          <w:sz w:val="24"/>
          <w:szCs w:val="24"/>
          <w:rtl w:val="0"/>
        </w:rPr>
        <w:t xml:space="preserve">Another resident is auditor, and queried if there were very specific pots. Councillor agreed as one ‘pot’ is buses on Great Park. Developers pay S106 money into other pots. Councillor to find a list of where money is going for GPNA.</w:t>
      </w:r>
    </w:p>
    <w:p w:rsidR="00000000" w:rsidDel="00000000" w:rsidP="00000000" w:rsidRDefault="00000000" w:rsidRPr="00000000" w14:paraId="00000044">
      <w:pPr>
        <w:numPr>
          <w:ilvl w:val="0"/>
          <w:numId w:val="5"/>
        </w:numPr>
        <w:spacing w:after="240" w:before="240" w:lineRule="auto"/>
        <w:ind w:left="720" w:hanging="360"/>
        <w:rPr>
          <w:color w:val="1f1f1f"/>
          <w:sz w:val="24"/>
          <w:szCs w:val="24"/>
        </w:rPr>
      </w:pPr>
      <w:r w:rsidDel="00000000" w:rsidR="00000000" w:rsidRPr="00000000">
        <w:rPr>
          <w:color w:val="1f1f1f"/>
          <w:sz w:val="24"/>
          <w:szCs w:val="24"/>
          <w:rtl w:val="0"/>
        </w:rPr>
        <w:t xml:space="preserve">Councillor updates: finds that regarding paths Taylor Wimpey built areas are where majority of paths are topped and completed, Persimmon areas not. Councillor has tried repeatedly to get in touch. Councillor has a meeting with the Project Manager next week and will post updates on Facebook next week. The technical director from Persimmon is new to the role - GPNA </w:t>
      </w:r>
      <w:r w:rsidDel="00000000" w:rsidR="00000000" w:rsidRPr="00000000">
        <w:rPr>
          <w:color w:val="1f1f1f"/>
          <w:sz w:val="24"/>
          <w:szCs w:val="24"/>
          <w:rtl w:val="0"/>
        </w:rPr>
        <w:t xml:space="preserve">member</w:t>
      </w:r>
      <w:r w:rsidDel="00000000" w:rsidR="00000000" w:rsidRPr="00000000">
        <w:rPr>
          <w:color w:val="1f1f1f"/>
          <w:sz w:val="24"/>
          <w:szCs w:val="24"/>
          <w:rtl w:val="0"/>
        </w:rPr>
        <w:t xml:space="preserve"> will find out their name and send it to the councillor who appreciated another contact to try as no one from Persimmon is responding. </w:t>
      </w:r>
    </w:p>
    <w:p w:rsidR="00000000" w:rsidDel="00000000" w:rsidP="00000000" w:rsidRDefault="00000000" w:rsidRPr="00000000" w14:paraId="00000045">
      <w:pPr>
        <w:numPr>
          <w:ilvl w:val="0"/>
          <w:numId w:val="5"/>
        </w:numPr>
        <w:spacing w:after="240" w:before="240" w:lineRule="auto"/>
        <w:ind w:left="720" w:hanging="360"/>
        <w:rPr>
          <w:color w:val="1f1f1f"/>
          <w:sz w:val="24"/>
          <w:szCs w:val="24"/>
        </w:rPr>
      </w:pPr>
      <w:r w:rsidDel="00000000" w:rsidR="00000000" w:rsidRPr="00000000">
        <w:rPr>
          <w:color w:val="1f1f1f"/>
          <w:sz w:val="24"/>
          <w:szCs w:val="24"/>
          <w:rtl w:val="0"/>
        </w:rPr>
        <w:t xml:space="preserve">Councillor stated that in regards to GP surgery - area of land still allotted, land is put aside. The ICB can come and use land and build GP </w:t>
      </w:r>
      <w:r w:rsidDel="00000000" w:rsidR="00000000" w:rsidRPr="00000000">
        <w:rPr>
          <w:color w:val="1f1f1f"/>
          <w:sz w:val="24"/>
          <w:szCs w:val="24"/>
          <w:rtl w:val="0"/>
        </w:rPr>
        <w:t xml:space="preserve">practice</w:t>
      </w:r>
      <w:r w:rsidDel="00000000" w:rsidR="00000000" w:rsidRPr="00000000">
        <w:rPr>
          <w:color w:val="1f1f1f"/>
          <w:sz w:val="24"/>
          <w:szCs w:val="24"/>
          <w:rtl w:val="0"/>
        </w:rPr>
        <w:t xml:space="preserve">. They do not seem to be doing so. It was suggested this could be the valuation of the land, residents asked if this can be challenged. Councillor is also a vice chair of the health and social care committee. Will specifically ask them if they’ve had approaches for Great Park. Chair Questioned who land is owned by - councillor confirmed land is owned by Persimmon and Taylor Wimpey jointly.</w:t>
      </w:r>
    </w:p>
    <w:p w:rsidR="00000000" w:rsidDel="00000000" w:rsidP="00000000" w:rsidRDefault="00000000" w:rsidRPr="00000000" w14:paraId="00000046">
      <w:pPr>
        <w:numPr>
          <w:ilvl w:val="0"/>
          <w:numId w:val="5"/>
        </w:numPr>
        <w:spacing w:after="240" w:before="240" w:lineRule="auto"/>
        <w:ind w:left="720" w:hanging="360"/>
        <w:rPr>
          <w:color w:val="1f1f1f"/>
          <w:sz w:val="24"/>
          <w:szCs w:val="24"/>
        </w:rPr>
      </w:pPr>
      <w:r w:rsidDel="00000000" w:rsidR="00000000" w:rsidRPr="00000000">
        <w:rPr>
          <w:color w:val="1f1f1f"/>
          <w:sz w:val="24"/>
          <w:szCs w:val="24"/>
          <w:rtl w:val="0"/>
        </w:rPr>
        <w:t xml:space="preserve">Care home - behind morrisons. Then retirement apartments advertised on the park and ride.</w:t>
      </w:r>
    </w:p>
    <w:p w:rsidR="00000000" w:rsidDel="00000000" w:rsidP="00000000" w:rsidRDefault="00000000" w:rsidRPr="00000000" w14:paraId="00000047">
      <w:pPr>
        <w:numPr>
          <w:ilvl w:val="0"/>
          <w:numId w:val="5"/>
        </w:numPr>
        <w:spacing w:after="240" w:before="240" w:lineRule="auto"/>
        <w:ind w:left="720" w:hanging="360"/>
        <w:rPr>
          <w:color w:val="1f1f1f"/>
          <w:sz w:val="24"/>
          <w:szCs w:val="24"/>
        </w:rPr>
      </w:pPr>
      <w:r w:rsidDel="00000000" w:rsidR="00000000" w:rsidRPr="00000000">
        <w:rPr>
          <w:color w:val="1f1f1f"/>
          <w:sz w:val="24"/>
          <w:szCs w:val="24"/>
          <w:rtl w:val="0"/>
        </w:rPr>
        <w:t xml:space="preserve">A question from the chair over NHS funding from covid testing on park and ride. David Abercrombie said this was spent on residents - gave the example of Christmas lights. However, the Christmas lights are on the service charge? 980k was used to ‘redo’ park and ride. Chair and residents say it doesn’t look any different. Council spent this money on consortium land. What is the point? Feels like wasted finances. </w:t>
      </w:r>
    </w:p>
    <w:p w:rsidR="00000000" w:rsidDel="00000000" w:rsidP="00000000" w:rsidRDefault="00000000" w:rsidRPr="00000000" w14:paraId="00000048">
      <w:pPr>
        <w:numPr>
          <w:ilvl w:val="0"/>
          <w:numId w:val="5"/>
        </w:numPr>
        <w:spacing w:after="240" w:before="240" w:lineRule="auto"/>
        <w:ind w:left="720" w:hanging="360"/>
        <w:rPr>
          <w:color w:val="1f1f1f"/>
          <w:sz w:val="24"/>
          <w:szCs w:val="24"/>
        </w:rPr>
      </w:pPr>
      <w:r w:rsidDel="00000000" w:rsidR="00000000" w:rsidRPr="00000000">
        <w:rPr>
          <w:color w:val="1f1f1f"/>
          <w:sz w:val="24"/>
          <w:szCs w:val="24"/>
          <w:rtl w:val="0"/>
        </w:rPr>
        <w:t xml:space="preserve">Councillor confirmed the Park and Ride isn't the full amount of 980k. </w:t>
      </w:r>
    </w:p>
    <w:p w:rsidR="00000000" w:rsidDel="00000000" w:rsidP="00000000" w:rsidRDefault="00000000" w:rsidRPr="00000000" w14:paraId="00000049">
      <w:pPr>
        <w:numPr>
          <w:ilvl w:val="0"/>
          <w:numId w:val="5"/>
        </w:numPr>
        <w:spacing w:after="240" w:before="240" w:lineRule="auto"/>
        <w:ind w:left="720" w:hanging="360"/>
        <w:rPr>
          <w:color w:val="1f1f1f"/>
          <w:sz w:val="24"/>
          <w:szCs w:val="24"/>
        </w:rPr>
      </w:pPr>
      <w:r w:rsidDel="00000000" w:rsidR="00000000" w:rsidRPr="00000000">
        <w:rPr>
          <w:color w:val="1f1f1f"/>
          <w:sz w:val="24"/>
          <w:szCs w:val="24"/>
          <w:rtl w:val="0"/>
        </w:rPr>
        <w:t xml:space="preserve">Councillor shared email from Project Manager to clarify - consortium owned the park and ride land, council served notice that it would be reduced in size for park and ride for schools, consortium land but council said it has to be park and ride. Rest sold for residential. Padel court for other areas in park and ride. Questioned as to why they can force planning for that but not GP - councillor stated that it is the ICB that needs to build a GP practice.</w:t>
      </w:r>
    </w:p>
    <w:p w:rsidR="00000000" w:rsidDel="00000000" w:rsidP="00000000" w:rsidRDefault="00000000" w:rsidRPr="00000000" w14:paraId="0000004A">
      <w:pPr>
        <w:numPr>
          <w:ilvl w:val="0"/>
          <w:numId w:val="5"/>
        </w:numPr>
        <w:spacing w:after="240" w:before="240" w:lineRule="auto"/>
        <w:ind w:left="720" w:hanging="360"/>
        <w:rPr>
          <w:color w:val="1f1f1f"/>
          <w:sz w:val="24"/>
          <w:szCs w:val="24"/>
        </w:rPr>
      </w:pPr>
      <w:r w:rsidDel="00000000" w:rsidR="00000000" w:rsidRPr="00000000">
        <w:rPr>
          <w:color w:val="1f1f1f"/>
          <w:sz w:val="24"/>
          <w:szCs w:val="24"/>
          <w:rtl w:val="0"/>
        </w:rPr>
        <w:t xml:space="preserve">Councillor believes care home/retirement apartments will not be under service charge. </w:t>
      </w:r>
    </w:p>
    <w:p w:rsidR="00000000" w:rsidDel="00000000" w:rsidP="00000000" w:rsidRDefault="00000000" w:rsidRPr="00000000" w14:paraId="0000004B">
      <w:pPr>
        <w:numPr>
          <w:ilvl w:val="0"/>
          <w:numId w:val="5"/>
        </w:numPr>
        <w:spacing w:after="240" w:before="240" w:lineRule="auto"/>
        <w:ind w:left="720" w:hanging="360"/>
        <w:rPr>
          <w:color w:val="1f1f1f"/>
          <w:sz w:val="24"/>
          <w:szCs w:val="24"/>
          <w:u w:val="none"/>
        </w:rPr>
      </w:pPr>
      <w:r w:rsidDel="00000000" w:rsidR="00000000" w:rsidRPr="00000000">
        <w:rPr>
          <w:color w:val="1f1f1f"/>
          <w:sz w:val="24"/>
          <w:szCs w:val="24"/>
          <w:rtl w:val="0"/>
        </w:rPr>
        <w:t xml:space="preserve">Discussion over Sage - Avant initially bought it and seemingly have sold it. </w:t>
      </w:r>
      <w:r w:rsidDel="00000000" w:rsidR="00000000" w:rsidRPr="00000000">
        <w:rPr>
          <w:color w:val="1f1f1f"/>
          <w:sz w:val="24"/>
          <w:szCs w:val="24"/>
          <w:rtl w:val="0"/>
        </w:rPr>
        <w:t xml:space="preserve">Resident</w:t>
      </w:r>
      <w:r w:rsidDel="00000000" w:rsidR="00000000" w:rsidRPr="00000000">
        <w:rPr>
          <w:color w:val="1f1f1f"/>
          <w:sz w:val="24"/>
          <w:szCs w:val="24"/>
          <w:rtl w:val="0"/>
        </w:rPr>
        <w:t xml:space="preserve"> challenged as to why they're not contributing the same service charge after leaving - Sage signed a clause to say they didn’t have to pay business rates once left. Again Sage is being marketed at a high value, and has to be taken over as a whole and not separate units. Assume it will be ‘marketed’ then a change of planning permission as land value for residential is double of commercial.</w:t>
      </w:r>
    </w:p>
    <w:p w:rsidR="00000000" w:rsidDel="00000000" w:rsidP="00000000" w:rsidRDefault="00000000" w:rsidRPr="00000000" w14:paraId="0000004C">
      <w:pPr>
        <w:numPr>
          <w:ilvl w:val="0"/>
          <w:numId w:val="5"/>
        </w:numPr>
        <w:spacing w:after="240" w:before="240" w:lineRule="auto"/>
        <w:ind w:left="720" w:hanging="360"/>
        <w:rPr>
          <w:color w:val="1f1f1f"/>
          <w:sz w:val="24"/>
          <w:szCs w:val="24"/>
          <w:u w:val="none"/>
        </w:rPr>
      </w:pPr>
      <w:r w:rsidDel="00000000" w:rsidR="00000000" w:rsidRPr="00000000">
        <w:rPr>
          <w:color w:val="1f1f1f"/>
          <w:sz w:val="24"/>
          <w:szCs w:val="24"/>
          <w:rtl w:val="0"/>
        </w:rPr>
        <w:t xml:space="preserve">The chair asked the Councillor to challenge allotments, sports facilities based on one member - monies were promised to get one thing developed - why it hasn’t happened and where the funds are.</w:t>
      </w:r>
    </w:p>
    <w:p w:rsidR="00000000" w:rsidDel="00000000" w:rsidP="00000000" w:rsidRDefault="00000000" w:rsidRPr="00000000" w14:paraId="0000004D">
      <w:pPr>
        <w:numPr>
          <w:ilvl w:val="0"/>
          <w:numId w:val="5"/>
        </w:numPr>
        <w:spacing w:after="240" w:before="240" w:lineRule="auto"/>
        <w:ind w:left="720" w:hanging="360"/>
        <w:rPr>
          <w:color w:val="1f1f1f"/>
          <w:sz w:val="24"/>
          <w:szCs w:val="24"/>
          <w:u w:val="none"/>
        </w:rPr>
      </w:pPr>
      <w:r w:rsidDel="00000000" w:rsidR="00000000" w:rsidRPr="00000000">
        <w:rPr>
          <w:color w:val="1f1f1f"/>
          <w:sz w:val="24"/>
          <w:szCs w:val="24"/>
          <w:rtl w:val="0"/>
        </w:rPr>
        <w:t xml:space="preserve">Councillor confirmed sports facilities being built beside the school. In terms of allotments - they were testing land - not arable. Can’t plant things in the land. Chai asked what are we spending this money on instead? Councillor to ask Project Manager.</w:t>
      </w:r>
    </w:p>
    <w:p w:rsidR="00000000" w:rsidDel="00000000" w:rsidP="00000000" w:rsidRDefault="00000000" w:rsidRPr="00000000" w14:paraId="0000004E">
      <w:pPr>
        <w:numPr>
          <w:ilvl w:val="0"/>
          <w:numId w:val="5"/>
        </w:numPr>
        <w:spacing w:after="240" w:before="240" w:lineRule="auto"/>
        <w:ind w:left="720" w:hanging="360"/>
        <w:rPr>
          <w:color w:val="1f1f1f"/>
          <w:sz w:val="24"/>
          <w:szCs w:val="24"/>
          <w:u w:val="none"/>
        </w:rPr>
      </w:pPr>
      <w:r w:rsidDel="00000000" w:rsidR="00000000" w:rsidRPr="00000000">
        <w:rPr>
          <w:color w:val="1f1f1f"/>
          <w:sz w:val="24"/>
          <w:szCs w:val="24"/>
          <w:rtl w:val="0"/>
        </w:rPr>
        <w:t xml:space="preserve">Councillor update for pathways and bridges - strategic routes, got held up with Havannah challenge - this includes; path between park and ride, Osprey bridle path. The date for bridges and paths not set- remedials in the next few weeks, waiting for a new programme of works from contractors and will be sent along. Bridges need strengthening work done before finishing off, likely to be Spring when the flow of Ouseburn is reduced. Vive chair reiterated that communication is the issue - the programme isn’t shared. Residents feel that they do this so they won’t be held to account. As it is part of strategic routes - all other paths are going to be topped. Side paths e.g. oragetip etc are Persimmon responsibility. Residents also stated that paths are completed in Hazlewood bar, a small segment - when raised with developers, the response was no one knows who owns this. So neither will complete it.</w:t>
      </w:r>
    </w:p>
    <w:p w:rsidR="00000000" w:rsidDel="00000000" w:rsidP="00000000" w:rsidRDefault="00000000" w:rsidRPr="00000000" w14:paraId="0000004F">
      <w:pPr>
        <w:numPr>
          <w:ilvl w:val="0"/>
          <w:numId w:val="5"/>
        </w:numPr>
        <w:spacing w:after="240" w:before="240" w:lineRule="auto"/>
        <w:ind w:left="720" w:hanging="360"/>
        <w:rPr>
          <w:color w:val="1f1f1f"/>
          <w:sz w:val="24"/>
          <w:szCs w:val="24"/>
          <w:u w:val="none"/>
        </w:rPr>
      </w:pPr>
      <w:r w:rsidDel="00000000" w:rsidR="00000000" w:rsidRPr="00000000">
        <w:rPr>
          <w:color w:val="1f1f1f"/>
          <w:sz w:val="24"/>
          <w:szCs w:val="24"/>
          <w:rtl w:val="0"/>
        </w:rPr>
        <w:t xml:space="preserve">Councillor stated in terms of paths and lack of communication in terms of timelines, it is probably right as they don’t want to be held to account. However as contractors are doing the work it might limit the level of communication. Residents disagreed that this is the job of them to monitor the contractors and should have a programme of works. Contractors need to be held to account too.</w:t>
      </w:r>
    </w:p>
    <w:p w:rsidR="00000000" w:rsidDel="00000000" w:rsidP="00000000" w:rsidRDefault="00000000" w:rsidRPr="00000000" w14:paraId="00000050">
      <w:pPr>
        <w:numPr>
          <w:ilvl w:val="0"/>
          <w:numId w:val="5"/>
        </w:numPr>
        <w:spacing w:after="240" w:before="240" w:lineRule="auto"/>
        <w:ind w:left="720" w:hanging="360"/>
        <w:rPr>
          <w:color w:val="1f1f1f"/>
          <w:sz w:val="24"/>
          <w:szCs w:val="24"/>
          <w:u w:val="none"/>
        </w:rPr>
      </w:pPr>
      <w:r w:rsidDel="00000000" w:rsidR="00000000" w:rsidRPr="00000000">
        <w:rPr>
          <w:color w:val="1f1f1f"/>
          <w:sz w:val="24"/>
          <w:szCs w:val="24"/>
          <w:rtl w:val="0"/>
        </w:rPr>
        <w:t xml:space="preserve">A resident asked if the empty units in town centre could be used for a GP. Councillor not sure if this is commercial use only. It is up to the GP to come but Andrew will suggest this.</w:t>
      </w:r>
    </w:p>
    <w:p w:rsidR="00000000" w:rsidDel="00000000" w:rsidP="00000000" w:rsidRDefault="00000000" w:rsidRPr="00000000" w14:paraId="00000051">
      <w:pPr>
        <w:numPr>
          <w:ilvl w:val="0"/>
          <w:numId w:val="5"/>
        </w:numPr>
        <w:spacing w:after="240" w:before="240" w:lineRule="auto"/>
        <w:ind w:left="720" w:hanging="360"/>
        <w:rPr>
          <w:color w:val="1f1f1f"/>
          <w:sz w:val="24"/>
          <w:szCs w:val="24"/>
          <w:u w:val="none"/>
        </w:rPr>
      </w:pPr>
      <w:r w:rsidDel="00000000" w:rsidR="00000000" w:rsidRPr="00000000">
        <w:rPr>
          <w:color w:val="1f1f1f"/>
          <w:sz w:val="24"/>
          <w:szCs w:val="24"/>
          <w:rtl w:val="0"/>
        </w:rPr>
        <w:t xml:space="preserve">Chair stated he is needing to chase meetings, why are paid professionals not able to approach with an update/offer a meeting? Councillor agreed - that is also not his role to set up meetings, officers should be doing it. Chair stated as he was voted in representative - can he push this agenda forward. The councillor agreed.</w:t>
      </w:r>
    </w:p>
    <w:p w:rsidR="00000000" w:rsidDel="00000000" w:rsidP="00000000" w:rsidRDefault="00000000" w:rsidRPr="00000000" w14:paraId="00000052">
      <w:pPr>
        <w:spacing w:after="240" w:before="240" w:lineRule="auto"/>
        <w:rPr>
          <w:b w:val="1"/>
          <w:bCs w:val="1"/>
          <w:color w:val="1f1f1f"/>
          <w:sz w:val="24"/>
          <w:szCs w:val="24"/>
        </w:rPr>
      </w:pPr>
      <w:r w:rsidDel="00000000" w:rsidR="00000000" w:rsidRPr="00000000">
        <w:rPr>
          <w:b w:val="1"/>
          <w:bCs w:val="1"/>
          <w:color w:val="1f1f1f"/>
          <w:sz w:val="24"/>
          <w:szCs w:val="24"/>
          <w:rtl w:val="0"/>
        </w:rPr>
        <w:t xml:space="preserve">5. Themes</w:t>
      </w:r>
    </w:p>
    <w:p w:rsidR="00000000" w:rsidDel="00000000" w:rsidP="00000000" w:rsidRDefault="00000000" w:rsidRPr="00000000" w14:paraId="00000053">
      <w:pPr>
        <w:numPr>
          <w:ilvl w:val="0"/>
          <w:numId w:val="4"/>
        </w:numPr>
        <w:spacing w:after="240" w:before="0" w:lineRule="auto"/>
        <w:ind w:left="720" w:hanging="360"/>
        <w:rPr>
          <w:color w:val="1f1f1f"/>
          <w:sz w:val="24"/>
          <w:szCs w:val="24"/>
        </w:rPr>
      </w:pPr>
      <w:r w:rsidDel="00000000" w:rsidR="00000000" w:rsidRPr="00000000">
        <w:rPr>
          <w:color w:val="1f1f1f"/>
          <w:sz w:val="24"/>
          <w:szCs w:val="24"/>
          <w:rtl w:val="0"/>
        </w:rPr>
        <w:t xml:space="preserve">Roads (potholes), public services (GP/bus), lights, deer, paths, communication.</w:t>
        <w:br w:type="textWrapping"/>
      </w:r>
    </w:p>
    <w:p w:rsidR="00000000" w:rsidDel="00000000" w:rsidP="00000000" w:rsidRDefault="00000000" w:rsidRPr="00000000" w14:paraId="00000054">
      <w:pPr>
        <w:spacing w:after="240" w:before="240" w:lineRule="auto"/>
        <w:rPr>
          <w:color w:val="1f1f1f"/>
          <w:sz w:val="24"/>
          <w:szCs w:val="24"/>
        </w:rPr>
      </w:pPr>
      <w:r w:rsidDel="00000000" w:rsidR="00000000" w:rsidRPr="00000000">
        <w:rPr>
          <w:b w:val="1"/>
          <w:bCs w:val="1"/>
          <w:color w:val="1f1f1f"/>
          <w:sz w:val="24"/>
          <w:szCs w:val="24"/>
          <w:rtl w:val="0"/>
        </w:rPr>
        <w:t xml:space="preserve">6. Agree next steps </w:t>
      </w:r>
      <w:r w:rsidDel="00000000" w:rsidR="00000000" w:rsidRPr="00000000">
        <w:rPr>
          <w:rtl w:val="0"/>
        </w:rPr>
      </w:r>
    </w:p>
    <w:p w:rsidR="00000000" w:rsidDel="00000000" w:rsidP="00000000" w:rsidRDefault="00000000" w:rsidRPr="00000000" w14:paraId="00000055">
      <w:pPr>
        <w:spacing w:after="0" w:before="240" w:lineRule="auto"/>
        <w:rPr>
          <w:color w:val="1f1f1f"/>
          <w:sz w:val="24"/>
          <w:szCs w:val="24"/>
        </w:rPr>
      </w:pPr>
      <w:r w:rsidDel="00000000" w:rsidR="00000000" w:rsidRPr="00000000">
        <w:rPr>
          <w:color w:val="1f1f1f"/>
          <w:sz w:val="24"/>
          <w:szCs w:val="24"/>
          <w:rtl w:val="0"/>
        </w:rPr>
        <w:t xml:space="preserve">Clear survey with residents. Secretary to contact  the university for support with the survey.</w:t>
      </w:r>
    </w:p>
    <w:p w:rsidR="00000000" w:rsidDel="00000000" w:rsidP="00000000" w:rsidRDefault="00000000" w:rsidRPr="00000000" w14:paraId="00000056">
      <w:pPr>
        <w:spacing w:after="0" w:before="240" w:lineRule="auto"/>
        <w:rPr>
          <w:color w:val="1f1f1f"/>
          <w:sz w:val="24"/>
          <w:szCs w:val="24"/>
        </w:rPr>
      </w:pPr>
      <w:r w:rsidDel="00000000" w:rsidR="00000000" w:rsidRPr="00000000">
        <w:rPr>
          <w:color w:val="1f1f1f"/>
          <w:sz w:val="24"/>
          <w:szCs w:val="24"/>
          <w:rtl w:val="0"/>
        </w:rPr>
        <w:t xml:space="preserve">Re-adress lights - gotten better since change of contractor, light survey between committee members</w:t>
      </w:r>
    </w:p>
    <w:p w:rsidR="00000000" w:rsidDel="00000000" w:rsidP="00000000" w:rsidRDefault="00000000" w:rsidRPr="00000000" w14:paraId="00000057">
      <w:pPr>
        <w:spacing w:after="0" w:before="240" w:lineRule="auto"/>
        <w:rPr>
          <w:color w:val="1f1f1f"/>
          <w:sz w:val="24"/>
          <w:szCs w:val="24"/>
        </w:rPr>
      </w:pPr>
      <w:r w:rsidDel="00000000" w:rsidR="00000000" w:rsidRPr="00000000">
        <w:rPr>
          <w:color w:val="1f1f1f"/>
          <w:sz w:val="24"/>
          <w:szCs w:val="24"/>
          <w:rtl w:val="0"/>
        </w:rPr>
        <w:t xml:space="preserve">Chair to push for another collaboration meeting</w:t>
      </w:r>
    </w:p>
    <w:p w:rsidR="00000000" w:rsidDel="00000000" w:rsidP="00000000" w:rsidRDefault="00000000" w:rsidRPr="00000000" w14:paraId="00000058">
      <w:pPr>
        <w:spacing w:after="0" w:before="240" w:lineRule="auto"/>
        <w:rPr>
          <w:color w:val="1f1f1f"/>
          <w:sz w:val="24"/>
          <w:szCs w:val="24"/>
        </w:rPr>
      </w:pPr>
      <w:r w:rsidDel="00000000" w:rsidR="00000000" w:rsidRPr="00000000">
        <w:rPr>
          <w:color w:val="1f1f1f"/>
          <w:sz w:val="24"/>
          <w:szCs w:val="24"/>
          <w:rtl w:val="0"/>
        </w:rPr>
        <w:t xml:space="preserve">Publish on Facebook for What3Words and photos and send to the secretary email, </w:t>
      </w:r>
      <w:hyperlink r:id="rId9">
        <w:r w:rsidDel="00000000" w:rsidR="00000000" w:rsidRPr="00000000">
          <w:rPr>
            <w:color w:val="1155cc"/>
            <w:sz w:val="24"/>
            <w:szCs w:val="24"/>
            <w:u w:val="single"/>
            <w:rtl w:val="0"/>
          </w:rPr>
          <w:t xml:space="preserve">secretary@gpna.uk</w:t>
        </w:r>
      </w:hyperlink>
      <w:r w:rsidDel="00000000" w:rsidR="00000000" w:rsidRPr="00000000">
        <w:rPr>
          <w:color w:val="1f1f1f"/>
          <w:sz w:val="24"/>
          <w:szCs w:val="24"/>
          <w:rtl w:val="0"/>
        </w:rPr>
        <w:t xml:space="preserve"> to collate for the next meeting.</w:t>
      </w:r>
    </w:p>
    <w:p w:rsidR="00000000" w:rsidDel="00000000" w:rsidP="00000000" w:rsidRDefault="00000000" w:rsidRPr="00000000" w14:paraId="00000059">
      <w:pPr>
        <w:spacing w:after="240" w:before="240" w:lineRule="auto"/>
        <w:rPr>
          <w:b w:val="1"/>
          <w:bCs w:val="1"/>
          <w:color w:val="1f1f1f"/>
          <w:sz w:val="24"/>
          <w:szCs w:val="24"/>
        </w:rPr>
      </w:pPr>
      <w:r w:rsidDel="00000000" w:rsidR="00000000" w:rsidRPr="00000000">
        <w:rPr>
          <w:b w:val="1"/>
          <w:bCs w:val="1"/>
          <w:color w:val="1f1f1f"/>
          <w:sz w:val="24"/>
          <w:szCs w:val="24"/>
          <w:rtl w:val="0"/>
        </w:rPr>
        <w:t xml:space="preserve">7. Any other business</w:t>
      </w:r>
    </w:p>
    <w:p w:rsidR="00000000" w:rsidDel="00000000" w:rsidP="00000000" w:rsidRDefault="00000000" w:rsidRPr="00000000" w14:paraId="0000005A">
      <w:pPr>
        <w:numPr>
          <w:ilvl w:val="0"/>
          <w:numId w:val="3"/>
        </w:numPr>
        <w:spacing w:after="240" w:before="240" w:lineRule="auto"/>
        <w:ind w:left="720" w:hanging="360"/>
        <w:rPr>
          <w:color w:val="1f1f1f"/>
          <w:sz w:val="24"/>
          <w:szCs w:val="24"/>
        </w:rPr>
      </w:pPr>
      <w:r w:rsidDel="00000000" w:rsidR="00000000" w:rsidRPr="00000000">
        <w:rPr>
          <w:color w:val="1f1f1f"/>
          <w:sz w:val="24"/>
          <w:szCs w:val="24"/>
          <w:rtl w:val="0"/>
        </w:rPr>
        <w:t xml:space="preserve">Chair to send newsletter/emails to residents following the survey. Reshare link of Newcastle Great Park news page with Residents. </w:t>
      </w:r>
    </w:p>
    <w:p w:rsidR="00000000" w:rsidDel="00000000" w:rsidP="00000000" w:rsidRDefault="00000000" w:rsidRPr="00000000" w14:paraId="0000005B">
      <w:pPr>
        <w:numPr>
          <w:ilvl w:val="0"/>
          <w:numId w:val="3"/>
        </w:numPr>
        <w:spacing w:after="240" w:before="240" w:lineRule="auto"/>
        <w:ind w:left="720" w:hanging="360"/>
        <w:rPr>
          <w:color w:val="1f1f1f"/>
          <w:sz w:val="24"/>
          <w:szCs w:val="24"/>
        </w:rPr>
      </w:pPr>
      <w:r w:rsidDel="00000000" w:rsidR="00000000" w:rsidRPr="00000000">
        <w:rPr>
          <w:color w:val="1f1f1f"/>
          <w:sz w:val="24"/>
          <w:szCs w:val="24"/>
          <w:rtl w:val="0"/>
        </w:rPr>
        <w:t xml:space="preserve">Not sure who has taken over David Abercrombie - no replacement. Unsure of the responsibility as director. </w:t>
        <w:br w:type="textWrapping"/>
      </w:r>
    </w:p>
    <w:p w:rsidR="00000000" w:rsidDel="00000000" w:rsidP="00000000" w:rsidRDefault="00000000" w:rsidRPr="00000000" w14:paraId="0000005C">
      <w:pPr>
        <w:spacing w:after="240" w:before="240" w:lineRule="auto"/>
        <w:ind w:left="0" w:firstLine="0"/>
        <w:rPr>
          <w:color w:val="1f1f1f"/>
          <w:sz w:val="24"/>
          <w:szCs w:val="24"/>
        </w:rPr>
      </w:pPr>
      <w:r w:rsidDel="00000000" w:rsidR="00000000" w:rsidRPr="00000000">
        <w:rPr>
          <w:rtl w:val="0"/>
        </w:rPr>
      </w:r>
    </w:p>
    <w:p w:rsidR="00000000" w:rsidDel="00000000" w:rsidP="00000000" w:rsidRDefault="00000000" w:rsidRPr="00000000" w14:paraId="0000005D">
      <w:pPr>
        <w:spacing w:after="240" w:before="240" w:lineRule="auto"/>
        <w:ind w:left="0" w:firstLine="0"/>
        <w:rPr>
          <w:color w:val="1f1f1f"/>
          <w:sz w:val="24"/>
          <w:szCs w:val="24"/>
        </w:rPr>
      </w:pPr>
      <w:r w:rsidDel="00000000" w:rsidR="00000000" w:rsidRPr="00000000">
        <w:rPr>
          <w:rtl w:val="0"/>
        </w:rPr>
      </w:r>
    </w:p>
    <w:p w:rsidR="00000000" w:rsidDel="00000000" w:rsidP="00000000" w:rsidRDefault="00000000" w:rsidRPr="00000000" w14:paraId="0000005E">
      <w:pPr>
        <w:spacing w:after="240" w:before="240" w:lineRule="auto"/>
        <w:rPr>
          <w:b w:val="1"/>
          <w:bCs w:val="1"/>
          <w:color w:val="1f1f1f"/>
          <w:sz w:val="24"/>
          <w:szCs w:val="24"/>
        </w:rPr>
      </w:pPr>
      <w:r w:rsidDel="00000000" w:rsidR="00000000" w:rsidRPr="00000000">
        <w:rPr>
          <w:b w:val="1"/>
          <w:bCs w:val="1"/>
          <w:color w:val="1f1f1f"/>
          <w:sz w:val="24"/>
          <w:szCs w:val="24"/>
          <w:rtl w:val="0"/>
        </w:rPr>
        <w:t xml:space="preserve">8. Date of next meeting &amp; close</w:t>
      </w:r>
    </w:p>
    <w:p w:rsidR="00000000" w:rsidDel="00000000" w:rsidP="00000000" w:rsidRDefault="00000000" w:rsidRPr="00000000" w14:paraId="0000005F">
      <w:pPr>
        <w:numPr>
          <w:ilvl w:val="0"/>
          <w:numId w:val="1"/>
        </w:numPr>
        <w:ind w:left="720" w:hanging="360"/>
        <w:rPr>
          <w:color w:val="1f1f1f"/>
          <w:sz w:val="24"/>
          <w:szCs w:val="24"/>
          <w:u w:val="none"/>
        </w:rPr>
      </w:pPr>
      <w:r w:rsidDel="00000000" w:rsidR="00000000" w:rsidRPr="00000000">
        <w:rPr>
          <w:color w:val="1f1f1f"/>
          <w:sz w:val="24"/>
          <w:szCs w:val="24"/>
          <w:rtl w:val="0"/>
        </w:rPr>
        <w:t xml:space="preserve">Weds 8th April 7pm </w:t>
      </w:r>
    </w:p>
    <w:p w:rsidR="00000000" w:rsidDel="00000000" w:rsidP="00000000" w:rsidRDefault="00000000" w:rsidRPr="00000000" w14:paraId="00000060">
      <w:pPr>
        <w:numPr>
          <w:ilvl w:val="0"/>
          <w:numId w:val="1"/>
        </w:numPr>
        <w:ind w:left="720" w:hanging="360"/>
        <w:rPr>
          <w:color w:val="1f1f1f"/>
          <w:sz w:val="24"/>
          <w:szCs w:val="24"/>
          <w:u w:val="none"/>
        </w:rPr>
      </w:pPr>
      <w:r w:rsidDel="00000000" w:rsidR="00000000" w:rsidRPr="00000000">
        <w:rPr>
          <w:color w:val="1f1f1f"/>
          <w:sz w:val="24"/>
          <w:szCs w:val="24"/>
          <w:rtl w:val="0"/>
        </w:rPr>
        <w:t xml:space="preserve">Weds 8th July 7pm</w:t>
      </w:r>
    </w:p>
    <w:p w:rsidR="00000000" w:rsidDel="00000000" w:rsidP="00000000" w:rsidRDefault="00000000" w:rsidRPr="00000000" w14:paraId="00000061">
      <w:pPr>
        <w:rPr>
          <w:color w:val="1f1f1f"/>
          <w:sz w:val="24"/>
          <w:szCs w:val="24"/>
        </w:rPr>
      </w:pPr>
      <w:r w:rsidDel="00000000" w:rsidR="00000000" w:rsidRPr="00000000">
        <w:rPr>
          <w:rtl w:val="0"/>
        </w:rPr>
      </w:r>
    </w:p>
    <w:p w:rsidR="00000000" w:rsidDel="00000000" w:rsidP="00000000" w:rsidRDefault="00000000" w:rsidRPr="00000000" w14:paraId="00000062">
      <w:pPr>
        <w:rPr>
          <w:color w:val="1f1f1f"/>
          <w:sz w:val="24"/>
          <w:szCs w:val="24"/>
        </w:rPr>
      </w:pPr>
      <w:r w:rsidDel="00000000" w:rsidR="00000000" w:rsidRPr="00000000">
        <w:rPr>
          <w:color w:val="1f1f1f"/>
          <w:sz w:val="24"/>
          <w:szCs w:val="24"/>
          <w:rtl w:val="0"/>
        </w:rPr>
        <w:t xml:space="preserve">Meeting closed 20.12pm</w:t>
      </w:r>
    </w:p>
    <w:sectPr>
      <w:headerReference r:id="rId10" w:type="default"/>
      <w:pgSz w:h="15840" w:w="12240" w:orient="portrait"/>
      <w:pgMar w:bottom="720" w:top="72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3">
    <w:pPr>
      <w:jc w:val="center"/>
      <w:rPr/>
    </w:pPr>
    <w:r w:rsidDel="00000000" w:rsidR="00000000" w:rsidRPr="00000000">
      <w:rPr/>
      <w:drawing>
        <wp:inline distB="114300" distT="114300" distL="114300" distR="114300">
          <wp:extent cx="5943600" cy="1358900"/>
          <wp:effectExtent b="0" l="0" r="0" t="0"/>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943600" cy="13589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1">
    <w:basedOn w:val="TableNormal"/>
    <w:tblPr>
      <w:tblStyleRowBandSize w:val="1"/>
      <w:tblStyleColBandSize w:val="1"/>
    </w:tblPr>
  </w:style>
  <w:style w:type="table" w:styleId="Table1">
    <w:basedOn w:val="TableNormal"/>
    <w:tblPr>
      <w:tblStyleRowBandSize w:val="1"/>
      <w:tblStyleColBandSize w:val="1"/>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hyperlink" Target="mailto:secretary@gpna.uk"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gpna.co.uk/2025/11/16/agm-minutes-15-11-2025/" TargetMode="External"/><Relationship Id="rId8"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GJ9IOCYAEmP5NOW3t7vvrM2q/w==">CgMxLjA4AHIhMW1HWjNhbXlfSHlNV3lzZXFiQXJ1RWpMZmN5aF9IZ3c5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